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2707" w14:textId="77777777" w:rsidR="007B2FD4" w:rsidRDefault="00B14C87" w:rsidP="00D14F76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6037DD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FIZJOTERAPIA</w:t>
      </w:r>
    </w:p>
    <w:p w14:paraId="10BEBC1A" w14:textId="20C5A98C" w:rsidR="00C500DC" w:rsidRPr="007B2FD4" w:rsidRDefault="00C500DC" w:rsidP="007B2FD4">
      <w:pPr>
        <w:rPr>
          <w:sz w:val="24"/>
          <w:szCs w:val="24"/>
        </w:rPr>
      </w:pPr>
      <w:r w:rsidRPr="007B2FD4">
        <w:rPr>
          <w:sz w:val="24"/>
          <w:szCs w:val="24"/>
        </w:rPr>
        <w:t>Dyscyplina wiodąca</w:t>
      </w:r>
      <w:r w:rsidR="00ED3863" w:rsidRPr="007B2FD4">
        <w:rPr>
          <w:sz w:val="24"/>
          <w:szCs w:val="24"/>
        </w:rPr>
        <w:t>:</w:t>
      </w:r>
      <w:r w:rsidR="004100E4" w:rsidRPr="007B2FD4">
        <w:rPr>
          <w:sz w:val="24"/>
          <w:szCs w:val="24"/>
        </w:rPr>
        <w:t xml:space="preserve"> </w:t>
      </w:r>
      <w:r w:rsidR="007B2FD4">
        <w:rPr>
          <w:color w:val="121212"/>
          <w:sz w:val="24"/>
          <w:szCs w:val="24"/>
          <w:shd w:val="clear" w:color="auto" w:fill="FFFFFF"/>
        </w:rPr>
        <w:t>N</w:t>
      </w:r>
      <w:r w:rsidR="004100E4" w:rsidRPr="007B2FD4">
        <w:rPr>
          <w:color w:val="121212"/>
          <w:sz w:val="24"/>
          <w:szCs w:val="24"/>
          <w:shd w:val="clear" w:color="auto" w:fill="FFFFFF"/>
        </w:rPr>
        <w:t>auki o zdrowiu</w:t>
      </w:r>
      <w:r w:rsidR="007B2FD4">
        <w:rPr>
          <w:color w:val="121212"/>
          <w:sz w:val="24"/>
          <w:szCs w:val="24"/>
          <w:shd w:val="clear" w:color="auto" w:fill="FFFFFF"/>
        </w:rPr>
        <w:t>.</w:t>
      </w:r>
    </w:p>
    <w:p w14:paraId="1D77E2BD" w14:textId="23EAF20F" w:rsidR="00B9431A" w:rsidRPr="00D14F76" w:rsidRDefault="00B9431A" w:rsidP="00D14F76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3C5D548" w:rsidR="00022DCD" w:rsidRPr="00D14F76" w:rsidRDefault="00022DCD" w:rsidP="00D14F7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Profil studiów:</w:t>
      </w:r>
      <w:r w:rsidR="00A575C0" w:rsidRPr="00D14F76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4368B234" w:rsidR="00B9431A" w:rsidRPr="00D14F76" w:rsidRDefault="00B9431A" w:rsidP="00D14F7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Poziom studiów:</w:t>
      </w:r>
      <w:r w:rsidR="00A575C0" w:rsidRPr="00D14F76">
        <w:rPr>
          <w:rFonts w:asciiTheme="minorHAnsi" w:hAnsiTheme="minorHAnsi" w:cstheme="minorHAnsi"/>
          <w:sz w:val="24"/>
          <w:szCs w:val="24"/>
        </w:rPr>
        <w:t xml:space="preserve"> jednolite studia magisterskie</w:t>
      </w:r>
    </w:p>
    <w:p w14:paraId="5CC4E822" w14:textId="62956362" w:rsidR="00460C0E" w:rsidRPr="00D14F76" w:rsidRDefault="00460C0E" w:rsidP="00D14F7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</w:t>
      </w:r>
      <w:r w:rsidR="00A575C0" w:rsidRPr="00D14F7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10</w:t>
      </w:r>
    </w:p>
    <w:p w14:paraId="185581E0" w14:textId="54CB354A" w:rsidR="00460C0E" w:rsidRPr="00D14F76" w:rsidRDefault="00460C0E" w:rsidP="00D14F7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D14F7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A575C0" w:rsidRPr="00D14F7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magister fizjoterapii</w:t>
      </w:r>
    </w:p>
    <w:p w14:paraId="3C5469E3" w14:textId="72BB2B26" w:rsidR="00022DCD" w:rsidRPr="00D14F76" w:rsidRDefault="00022DCD" w:rsidP="00D14F76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Tryb studiów:</w:t>
      </w:r>
      <w:r w:rsidR="00A575C0" w:rsidRPr="00D14F76">
        <w:rPr>
          <w:rFonts w:asciiTheme="minorHAnsi" w:hAnsiTheme="minorHAnsi" w:cstheme="minorHAnsi"/>
          <w:sz w:val="24"/>
          <w:szCs w:val="24"/>
        </w:rPr>
        <w:t xml:space="preserve"> studia stacjonarne</w:t>
      </w:r>
    </w:p>
    <w:p w14:paraId="7798152D" w14:textId="2F3F7BD9" w:rsidR="00B9431A" w:rsidRPr="00D14F76" w:rsidRDefault="00B9431A" w:rsidP="00D14F76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2. Opis kierunku.</w:t>
      </w:r>
    </w:p>
    <w:p w14:paraId="2071622A" w14:textId="200CA693" w:rsidR="00B9431A" w:rsidRPr="00D14F76" w:rsidRDefault="00685182" w:rsidP="00D14F76">
      <w:pPr>
        <w:spacing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Studia na kierunku fizjoterapia są studiami o charakterze interdyscyplinarnym, koncentrują się na zagadnieniach związanych z nauką o zdrowiu, medycyną, naukami społecznymi i o kulturze fizycznej w zakresie uzyskania wiedzy, umiejętności i kompetencji niezbędnych do samodzielnego wykonywania zawodu fizjoterapeuty. Kierunek przygotowuje do wykonywania medycznego zawodu regulowanego ustawowo, wyróżnia się dużą liczbą zajęć praktycznych prowadzonych w szpitalach i przychodniach. Wysokospecjalistyczna kadra nauczycieli akademickich zapewnia kształcenie na wysokim poziomie teoretycznym i praktycznym.</w:t>
      </w:r>
    </w:p>
    <w:p w14:paraId="3E791A80" w14:textId="26505CFE" w:rsidR="00B9431A" w:rsidRPr="00D14F76" w:rsidRDefault="00B9431A" w:rsidP="00D14F76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3. Sylwetka absolwenta</w:t>
      </w:r>
      <w:r w:rsidR="00C57522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1CCFCE2C" w14:textId="41D29129" w:rsidR="00C57522" w:rsidRPr="00D14F76" w:rsidRDefault="00C57522" w:rsidP="00D14F76">
      <w:pPr>
        <w:pStyle w:val="Nagwek3"/>
        <w:numPr>
          <w:ilvl w:val="1"/>
          <w:numId w:val="22"/>
        </w:numPr>
        <w:spacing w:after="240"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D14F76">
        <w:rPr>
          <w:rFonts w:asciiTheme="minorHAnsi" w:hAnsiTheme="minorHAnsi" w:cstheme="minorHAnsi"/>
          <w:color w:val="auto"/>
        </w:rPr>
        <w:t>Absolwent</w:t>
      </w:r>
      <w:r w:rsidR="00022DCD" w:rsidRPr="00D14F76">
        <w:rPr>
          <w:rFonts w:asciiTheme="minorHAnsi" w:hAnsiTheme="minorHAnsi" w:cstheme="minorHAnsi"/>
          <w:color w:val="auto"/>
        </w:rPr>
        <w:t xml:space="preserve"> posiad</w:t>
      </w:r>
      <w:r w:rsidR="00335645" w:rsidRPr="00D14F76">
        <w:rPr>
          <w:rFonts w:asciiTheme="minorHAnsi" w:hAnsiTheme="minorHAnsi" w:cstheme="minorHAnsi"/>
          <w:color w:val="auto"/>
        </w:rPr>
        <w:t>a wiedzę z zakresu</w:t>
      </w:r>
      <w:r w:rsidRPr="00D14F76">
        <w:rPr>
          <w:rFonts w:asciiTheme="minorHAnsi" w:hAnsiTheme="minorHAnsi" w:cstheme="minorHAnsi"/>
          <w:color w:val="auto"/>
        </w:rPr>
        <w:t>:</w:t>
      </w:r>
    </w:p>
    <w:p w14:paraId="19F88FC8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problematyki z zakresu dyscypliny naukowej – nauki biologiczne w tym rozwój, budowę i funkcje organizmu człowieka w warunkach prawidłowych i patologicznych;</w:t>
      </w:r>
    </w:p>
    <w:p w14:paraId="601A98CE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problematyki z zakresu dyscypliny naukowej – nauki medyczne w tym etiologię, patomechanizm, objawy i przebieg najczęstszych chorób;</w:t>
      </w:r>
    </w:p>
    <w:p w14:paraId="2A00F84E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problematyki z zakresu dyscyplin naukowych – psychologia, pedagogika, nauki socjologiczne, filozofia i bioetyka;</w:t>
      </w:r>
    </w:p>
    <w:p w14:paraId="73F77F92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zasad oddziaływania sił mechanicznych na organizm człowieka zdrowego i chorego, w tym osoby starszej, z różnymi dysfunkcjami i różnymi chorobami, w różnych warunkach;</w:t>
      </w:r>
    </w:p>
    <w:p w14:paraId="32D9D812" w14:textId="77777777" w:rsidR="00431202" w:rsidRPr="00D14F76" w:rsidRDefault="00431202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lastRenderedPageBreak/>
        <w:t>m</w:t>
      </w:r>
      <w:r w:rsidR="00483C8D" w:rsidRPr="00D14F76">
        <w:rPr>
          <w:rFonts w:asciiTheme="minorHAnsi" w:hAnsiTheme="minorHAnsi" w:cstheme="minorHAnsi"/>
          <w:sz w:val="24"/>
          <w:szCs w:val="24"/>
        </w:rPr>
        <w:t>echanizmów działania czynników fizykalnych na organizm człowieka oraz oddziaływanie zabiegów fizykalnych w leczeniu osób z różnymi chorobami i dysfunkcjami, w tym osób starszych, w różnych warunkach;</w:t>
      </w:r>
    </w:p>
    <w:p w14:paraId="701E8CDE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wskazań i przeciwskazań do wykonywania zabiegów z zakresu fizykoterapii i masażu, kinezyterapii i terapii manualnej oraz specjalnych metod fizjoterapii;</w:t>
      </w:r>
    </w:p>
    <w:p w14:paraId="2F9BEE1A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zaleceń do stosowania fizjoterapii w określonych stanach chorobowych;</w:t>
      </w:r>
    </w:p>
    <w:p w14:paraId="645538E3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zasad działania wyrobów medycznych i zasady ich stosowania w leczeniu osób z różnymi chorobami i dysfunkcjami, w tym osób starszych, w różnych warunkach;</w:t>
      </w:r>
    </w:p>
    <w:p w14:paraId="550DDD02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specjalistycznych zagadnień z zakresu teorii, metodyki i praktyki fizjoterapii;</w:t>
      </w:r>
    </w:p>
    <w:p w14:paraId="38FAC0E9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zagadnień z zakresu diagnostyki funkcjonalnej na potrzeby fizjoterapii, planowania postępowania fizjoterapeutycznego oraz kontrolowania jego efektów – w stopniu zaawansowanym;</w:t>
      </w:r>
    </w:p>
    <w:p w14:paraId="376DCD3C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zagadnień związanych z kształtowaniem, podtrzymywaniem i przywracaniem sprawności oraz wydolności osobom w różnym wieku, w tym osobom starszym, utraconej lub obniżonej wskutek różnych chorób lub urazów, a także zasady promocji zdrowia – w stopniu zaawansowanym;</w:t>
      </w:r>
    </w:p>
    <w:p w14:paraId="7B59B51A" w14:textId="77777777" w:rsidR="00431202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 xml:space="preserve"> prawnych i ekonomicznych aspektów funkcjonowania podmiotów zajmujących się rehabilitacją osób z niepełnosprawnościami;</w:t>
      </w:r>
    </w:p>
    <w:p w14:paraId="16EFEF8C" w14:textId="34855D51" w:rsidR="00483C8D" w:rsidRPr="00D14F76" w:rsidRDefault="00483C8D" w:rsidP="00D14F76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 xml:space="preserve"> etycznych, prawnych i społecznych uwarunkowań wykonywania zawodu fizjoterapeuty.</w:t>
      </w:r>
    </w:p>
    <w:p w14:paraId="559EA654" w14:textId="5A062E02" w:rsidR="00C57522" w:rsidRPr="00D14F76" w:rsidRDefault="00335645" w:rsidP="00D14F76">
      <w:pPr>
        <w:pStyle w:val="Nagwek3"/>
        <w:numPr>
          <w:ilvl w:val="1"/>
          <w:numId w:val="22"/>
        </w:numPr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D14F76">
        <w:rPr>
          <w:rFonts w:asciiTheme="minorHAnsi" w:hAnsiTheme="minorHAnsi" w:cstheme="minorHAnsi"/>
          <w:color w:val="auto"/>
        </w:rPr>
        <w:t xml:space="preserve">Absolwent posiada umiejętności: </w:t>
      </w:r>
    </w:p>
    <w:p w14:paraId="68C05E21" w14:textId="6F3985D3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wykonywa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zabieg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z zakresu fizykoterapii, kinezyterapii, masażu i terapii manualnej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oraz specjalnych metod fizjoterapii;</w:t>
      </w:r>
    </w:p>
    <w:p w14:paraId="1C791578" w14:textId="37A001DF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interpretowa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wynik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badań czynnościowych oraz przeprowadza</w:t>
      </w:r>
      <w:r w:rsidR="007B2FD4">
        <w:rPr>
          <w:rFonts w:asciiTheme="minorHAnsi" w:hAnsiTheme="minorHAnsi" w:cstheme="minorHAnsi"/>
          <w:sz w:val="24"/>
          <w:szCs w:val="24"/>
        </w:rPr>
        <w:t xml:space="preserve">nia </w:t>
      </w:r>
      <w:r w:rsidRPr="00D14F76">
        <w:rPr>
          <w:rFonts w:asciiTheme="minorHAnsi" w:hAnsiTheme="minorHAnsi" w:cstheme="minorHAnsi"/>
          <w:sz w:val="24"/>
          <w:szCs w:val="24"/>
        </w:rPr>
        <w:t>test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funkcjonaln</w:t>
      </w:r>
      <w:r w:rsidR="007B2FD4">
        <w:rPr>
          <w:rFonts w:asciiTheme="minorHAnsi" w:hAnsiTheme="minorHAnsi" w:cstheme="minorHAnsi"/>
          <w:sz w:val="24"/>
          <w:szCs w:val="24"/>
        </w:rPr>
        <w:t>ych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niezbędn</w:t>
      </w:r>
      <w:r w:rsidR="007B2FD4">
        <w:rPr>
          <w:rFonts w:asciiTheme="minorHAnsi" w:hAnsiTheme="minorHAnsi" w:cstheme="minorHAnsi"/>
          <w:sz w:val="24"/>
          <w:szCs w:val="24"/>
        </w:rPr>
        <w:t>ych</w:t>
      </w:r>
      <w:r w:rsidRPr="00D14F76">
        <w:rPr>
          <w:rFonts w:asciiTheme="minorHAnsi" w:hAnsiTheme="minorHAnsi" w:cstheme="minorHAnsi"/>
          <w:sz w:val="24"/>
          <w:szCs w:val="24"/>
        </w:rPr>
        <w:t xml:space="preserve"> do doboru środków fizjoterapii i interpretowa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ich wynik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>;</w:t>
      </w:r>
    </w:p>
    <w:p w14:paraId="0B2C72C7" w14:textId="6364786D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tworz</w:t>
      </w:r>
      <w:r w:rsidR="007B2FD4">
        <w:rPr>
          <w:rFonts w:asciiTheme="minorHAnsi" w:hAnsiTheme="minorHAnsi" w:cstheme="minorHAnsi"/>
          <w:sz w:val="24"/>
          <w:szCs w:val="24"/>
        </w:rPr>
        <w:t>enia</w:t>
      </w:r>
      <w:r w:rsidRPr="00D14F76">
        <w:rPr>
          <w:rFonts w:asciiTheme="minorHAnsi" w:hAnsiTheme="minorHAnsi" w:cstheme="minorHAnsi"/>
          <w:sz w:val="24"/>
          <w:szCs w:val="24"/>
        </w:rPr>
        <w:t>, weryfikowa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i modyfikowa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program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fizjoterapii osób z różnymi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dysfunkcjami, w tym osób starszych, stosownie do ich stanu klinicznego i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funkcjonalnego, a także w ramach procesu kompleksowej rehabilitacji;</w:t>
      </w:r>
    </w:p>
    <w:p w14:paraId="0682857E" w14:textId="5B858408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kontrolowa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efekt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postępowania fizjoterapeutycznego;</w:t>
      </w:r>
    </w:p>
    <w:p w14:paraId="552CD430" w14:textId="6EA2A019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dobiera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wyrob</w:t>
      </w:r>
      <w:r w:rsidR="007B2FD4">
        <w:rPr>
          <w:rFonts w:asciiTheme="minorHAnsi" w:hAnsiTheme="minorHAnsi" w:cstheme="minorHAnsi"/>
          <w:sz w:val="24"/>
          <w:szCs w:val="24"/>
        </w:rPr>
        <w:t>ów</w:t>
      </w:r>
      <w:r w:rsidRPr="00D14F76">
        <w:rPr>
          <w:rFonts w:asciiTheme="minorHAnsi" w:hAnsiTheme="minorHAnsi" w:cstheme="minorHAnsi"/>
          <w:sz w:val="24"/>
          <w:szCs w:val="24"/>
        </w:rPr>
        <w:t xml:space="preserve"> medyczn</w:t>
      </w:r>
      <w:r w:rsidR="007B2FD4">
        <w:rPr>
          <w:rFonts w:asciiTheme="minorHAnsi" w:hAnsiTheme="minorHAnsi" w:cstheme="minorHAnsi"/>
          <w:sz w:val="24"/>
          <w:szCs w:val="24"/>
        </w:rPr>
        <w:t>ych</w:t>
      </w:r>
      <w:r w:rsidRPr="00D14F76">
        <w:rPr>
          <w:rFonts w:asciiTheme="minorHAnsi" w:hAnsiTheme="minorHAnsi" w:cstheme="minorHAnsi"/>
          <w:sz w:val="24"/>
          <w:szCs w:val="24"/>
        </w:rPr>
        <w:t xml:space="preserve"> stosownie do rodzaju dysfunkcji i potrzeb pacjenta na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każdym etapie rehabilitacji oraz poinstruowa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pacjenta, jak z nich korzystać;</w:t>
      </w:r>
    </w:p>
    <w:p w14:paraId="02705CE7" w14:textId="5A0363C4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lastRenderedPageBreak/>
        <w:t>zastosowa</w:t>
      </w:r>
      <w:r w:rsidR="007B2FD4">
        <w:rPr>
          <w:rFonts w:asciiTheme="minorHAnsi" w:hAnsiTheme="minorHAnsi" w:cstheme="minorHAnsi"/>
          <w:sz w:val="24"/>
          <w:szCs w:val="24"/>
        </w:rPr>
        <w:t xml:space="preserve">nia </w:t>
      </w:r>
      <w:r w:rsidRPr="00D14F76">
        <w:rPr>
          <w:rFonts w:asciiTheme="minorHAnsi" w:hAnsiTheme="minorHAnsi" w:cstheme="minorHAnsi"/>
          <w:sz w:val="24"/>
          <w:szCs w:val="24"/>
        </w:rPr>
        <w:t>działania z zakresu adaptowanej aktywności fizycznej i sportu osób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z niepełnosprawnościami dla planowania, doboru, modyfikowania oraz tworzenia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różnych form zajęć rekreacyjnych i sportowych dla osób ze specjalnymi potrzebami,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w tym osób starszych</w:t>
      </w:r>
      <w:r w:rsidR="00431202" w:rsidRPr="00D14F76">
        <w:rPr>
          <w:rFonts w:asciiTheme="minorHAnsi" w:hAnsiTheme="minorHAnsi" w:cstheme="minorHAnsi"/>
          <w:sz w:val="24"/>
          <w:szCs w:val="24"/>
        </w:rPr>
        <w:t>;</w:t>
      </w:r>
    </w:p>
    <w:p w14:paraId="4E7F4BDA" w14:textId="292020D9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zastosowa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działania ukierunkowan</w:t>
      </w:r>
      <w:r w:rsidR="007B2FD4">
        <w:rPr>
          <w:rFonts w:asciiTheme="minorHAnsi" w:hAnsiTheme="minorHAnsi" w:cstheme="minorHAnsi"/>
          <w:sz w:val="24"/>
          <w:szCs w:val="24"/>
        </w:rPr>
        <w:t>ego</w:t>
      </w:r>
      <w:r w:rsidRPr="00D14F76">
        <w:rPr>
          <w:rFonts w:asciiTheme="minorHAnsi" w:hAnsiTheme="minorHAnsi" w:cstheme="minorHAnsi"/>
          <w:sz w:val="24"/>
          <w:szCs w:val="24"/>
        </w:rPr>
        <w:t xml:space="preserve"> na edukację zdrowotną, promocję zdrowia,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profilaktykę niepełnosprawności, a także pierwotną i wtórną profilaktykę chorób</w:t>
      </w:r>
      <w:r w:rsidR="00431202" w:rsidRPr="00D14F76">
        <w:rPr>
          <w:rFonts w:asciiTheme="minorHAnsi" w:hAnsiTheme="minorHAnsi" w:cstheme="minorHAnsi"/>
          <w:sz w:val="24"/>
          <w:szCs w:val="24"/>
        </w:rPr>
        <w:t>;</w:t>
      </w:r>
    </w:p>
    <w:p w14:paraId="23C6BA1B" w14:textId="18BD1019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wykaza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wysoką sprawność fizyczną niezbędną do poprawnego demonstrowania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i wykonywania zabiegów z zakresu kinezyterapii, masażu i terapii manualnej oraz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stosowania metod specjalnych u osób z różnymi chorobami, dysfunkcjami oraz z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różnym rodzajem i stopniem niepełnosprawności;</w:t>
      </w:r>
    </w:p>
    <w:p w14:paraId="12502B0B" w14:textId="32F754C5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planowa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własn</w:t>
      </w:r>
      <w:r w:rsidR="007B2FD4">
        <w:rPr>
          <w:rFonts w:asciiTheme="minorHAnsi" w:hAnsiTheme="minorHAnsi" w:cstheme="minorHAnsi"/>
          <w:sz w:val="24"/>
          <w:szCs w:val="24"/>
        </w:rPr>
        <w:t>ej</w:t>
      </w:r>
      <w:r w:rsidRPr="00D14F76">
        <w:rPr>
          <w:rFonts w:asciiTheme="minorHAnsi" w:hAnsiTheme="minorHAnsi" w:cstheme="minorHAnsi"/>
          <w:sz w:val="24"/>
          <w:szCs w:val="24"/>
        </w:rPr>
        <w:t xml:space="preserve"> aktywnoś</w:t>
      </w:r>
      <w:r w:rsidR="007B2FD4">
        <w:rPr>
          <w:rFonts w:asciiTheme="minorHAnsi" w:hAnsiTheme="minorHAnsi" w:cstheme="minorHAnsi"/>
          <w:sz w:val="24"/>
          <w:szCs w:val="24"/>
        </w:rPr>
        <w:t>ci</w:t>
      </w:r>
      <w:r w:rsidRPr="00D14F76">
        <w:rPr>
          <w:rFonts w:asciiTheme="minorHAnsi" w:hAnsiTheme="minorHAnsi" w:cstheme="minorHAnsi"/>
          <w:sz w:val="24"/>
          <w:szCs w:val="24"/>
        </w:rPr>
        <w:t xml:space="preserve"> edukacyjn</w:t>
      </w:r>
      <w:r w:rsidR="007B2FD4">
        <w:rPr>
          <w:rFonts w:asciiTheme="minorHAnsi" w:hAnsiTheme="minorHAnsi" w:cstheme="minorHAnsi"/>
          <w:sz w:val="24"/>
          <w:szCs w:val="24"/>
        </w:rPr>
        <w:t>ej</w:t>
      </w:r>
      <w:r w:rsidRPr="00D14F76">
        <w:rPr>
          <w:rFonts w:asciiTheme="minorHAnsi" w:hAnsiTheme="minorHAnsi" w:cstheme="minorHAnsi"/>
          <w:sz w:val="24"/>
          <w:szCs w:val="24"/>
        </w:rPr>
        <w:t xml:space="preserve"> i stale dokształca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się w celu aktualizacji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wiedzy;</w:t>
      </w:r>
    </w:p>
    <w:p w14:paraId="088802FE" w14:textId="67D3D79F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inspirowa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inn</w:t>
      </w:r>
      <w:r w:rsidR="007B2FD4">
        <w:rPr>
          <w:rFonts w:asciiTheme="minorHAnsi" w:hAnsiTheme="minorHAnsi" w:cstheme="minorHAnsi"/>
          <w:sz w:val="24"/>
          <w:szCs w:val="24"/>
        </w:rPr>
        <w:t>ych</w:t>
      </w:r>
      <w:r w:rsidRPr="00D14F76">
        <w:rPr>
          <w:rFonts w:asciiTheme="minorHAnsi" w:hAnsiTheme="minorHAnsi" w:cstheme="minorHAnsi"/>
          <w:sz w:val="24"/>
          <w:szCs w:val="24"/>
        </w:rPr>
        <w:t xml:space="preserve"> os</w:t>
      </w:r>
      <w:r w:rsidR="007B2FD4">
        <w:rPr>
          <w:rFonts w:asciiTheme="minorHAnsi" w:hAnsiTheme="minorHAnsi" w:cstheme="minorHAnsi"/>
          <w:sz w:val="24"/>
          <w:szCs w:val="24"/>
        </w:rPr>
        <w:t>ób</w:t>
      </w:r>
      <w:r w:rsidRPr="00D14F76">
        <w:rPr>
          <w:rFonts w:asciiTheme="minorHAnsi" w:hAnsiTheme="minorHAnsi" w:cstheme="minorHAnsi"/>
          <w:sz w:val="24"/>
          <w:szCs w:val="24"/>
        </w:rPr>
        <w:t xml:space="preserve"> do uczenia się oraz podejmowania aktywności fizycznej;</w:t>
      </w:r>
    </w:p>
    <w:p w14:paraId="6C98C2CC" w14:textId="67550886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komunikowa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się z pacjentem i jego rodziną w atmosferze zaufania, z uwzględnieniem</w:t>
      </w:r>
      <w:r w:rsidR="00431202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potrzeb pacjenta i jego praw;</w:t>
      </w:r>
    </w:p>
    <w:p w14:paraId="0A953D88" w14:textId="4C28B0BB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komunikowa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się ze współpracownikami w zespole i dziel</w:t>
      </w:r>
      <w:r w:rsidR="007B2FD4">
        <w:rPr>
          <w:rFonts w:asciiTheme="minorHAnsi" w:hAnsiTheme="minorHAnsi" w:cstheme="minorHAnsi"/>
          <w:sz w:val="24"/>
          <w:szCs w:val="24"/>
        </w:rPr>
        <w:t>enie</w:t>
      </w:r>
      <w:r w:rsidRPr="00D14F76">
        <w:rPr>
          <w:rFonts w:asciiTheme="minorHAnsi" w:hAnsiTheme="minorHAnsi" w:cstheme="minorHAnsi"/>
          <w:sz w:val="24"/>
          <w:szCs w:val="24"/>
        </w:rPr>
        <w:t xml:space="preserve"> się wiedzą;</w:t>
      </w:r>
    </w:p>
    <w:p w14:paraId="035E2648" w14:textId="7B2AB0E9" w:rsidR="00431202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wykorzystywa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wiedz</w:t>
      </w:r>
      <w:r w:rsidR="007B2FD4">
        <w:rPr>
          <w:rFonts w:asciiTheme="minorHAnsi" w:hAnsiTheme="minorHAnsi" w:cstheme="minorHAnsi"/>
          <w:sz w:val="24"/>
          <w:szCs w:val="24"/>
        </w:rPr>
        <w:t>y</w:t>
      </w:r>
      <w:r w:rsidRPr="00D14F76">
        <w:rPr>
          <w:rFonts w:asciiTheme="minorHAnsi" w:hAnsiTheme="minorHAnsi" w:cstheme="minorHAnsi"/>
          <w:sz w:val="24"/>
          <w:szCs w:val="24"/>
        </w:rPr>
        <w:t xml:space="preserve"> w zakresie racjonalizacji i optymalizacji fizjoterapii, także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współpracując w zespole terapeutycznym;</w:t>
      </w:r>
    </w:p>
    <w:p w14:paraId="231C0B4D" w14:textId="1125E1E4" w:rsidR="00483C8D" w:rsidRPr="00D14F76" w:rsidRDefault="00483C8D" w:rsidP="00D14F76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postępowa</w:t>
      </w:r>
      <w:r w:rsidR="007B2FD4">
        <w:rPr>
          <w:rFonts w:asciiTheme="minorHAnsi" w:hAnsiTheme="minorHAnsi" w:cstheme="minorHAnsi"/>
          <w:sz w:val="24"/>
          <w:szCs w:val="24"/>
        </w:rPr>
        <w:t>nia</w:t>
      </w:r>
      <w:r w:rsidRPr="00D14F76">
        <w:rPr>
          <w:rFonts w:asciiTheme="minorHAnsi" w:hAnsiTheme="minorHAnsi" w:cstheme="minorHAnsi"/>
          <w:sz w:val="24"/>
          <w:szCs w:val="24"/>
        </w:rPr>
        <w:t xml:space="preserve"> zgodnie z zasadami etycznymi i bioetycznymi w wykonywaniu czynności</w:t>
      </w:r>
      <w:r w:rsidR="004B6AA4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właściwych dla zawodu fizjoterapeuty.</w:t>
      </w:r>
    </w:p>
    <w:p w14:paraId="1A87E9E9" w14:textId="3B55A35F" w:rsidR="00335645" w:rsidRPr="00D14F76" w:rsidRDefault="00335645" w:rsidP="00D14F76">
      <w:pPr>
        <w:pStyle w:val="Nagwek3"/>
        <w:numPr>
          <w:ilvl w:val="1"/>
          <w:numId w:val="22"/>
        </w:numPr>
        <w:spacing w:line="360" w:lineRule="auto"/>
        <w:ind w:left="284" w:hanging="284"/>
        <w:rPr>
          <w:rFonts w:asciiTheme="minorHAnsi" w:hAnsiTheme="minorHAnsi" w:cstheme="minorHAnsi"/>
          <w:color w:val="auto"/>
        </w:rPr>
      </w:pPr>
      <w:r w:rsidRPr="00D14F76">
        <w:rPr>
          <w:rFonts w:asciiTheme="minorHAnsi" w:hAnsiTheme="minorHAnsi" w:cstheme="minorHAnsi"/>
          <w:color w:val="auto"/>
        </w:rPr>
        <w:t>Absolwent posiada kompetencje:</w:t>
      </w:r>
    </w:p>
    <w:p w14:paraId="592BAEDD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nawiązania i utrzymania pełnego szacunku kontaktu z pacjentem, a także okazywania zrozumienia dla różnic światopoglądowych i kulturowych;</w:t>
      </w:r>
    </w:p>
    <w:p w14:paraId="77BA1C9F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wykonywania zawodu, będąc świadomym roli, jaką fizjoterapeuta pełni na rzecz społeczeństwa, w tym społeczności lokalnej;</w:t>
      </w:r>
    </w:p>
    <w:p w14:paraId="117B11B8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prezentowania postawy promującej zdrowy styl życia, propagowania i aktywnego kreowania zdrowego stylu życia i promocji zdrowia w trakcie działań związanych z wykonywaniem zawodu i określania poziomu sprawności niezbędnego do wykonywania zawodu fizjoterapeuty;</w:t>
      </w:r>
    </w:p>
    <w:p w14:paraId="4416BF8B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przestrzegania praw pacjenta i zasad etyki zawodowej;</w:t>
      </w:r>
    </w:p>
    <w:p w14:paraId="584D82A3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lastRenderedPageBreak/>
        <w:t>dostrzegania i rozpoznawania własnych ograniczeń, dokonywania samooceny deficytów</w:t>
      </w:r>
      <w:r w:rsidR="00431202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i potrzeb edukacyjnych;</w:t>
      </w:r>
    </w:p>
    <w:p w14:paraId="018E95B5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korzystania z obiektywnych źródeł informacji;</w:t>
      </w:r>
    </w:p>
    <w:p w14:paraId="3BC00165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wdrażania zasad koleżeństwa zawodowego i współpracy w zespole specjalistów, w tym</w:t>
      </w:r>
      <w:r w:rsidR="00431202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z przedstawicielami innych zawodów medycznych, także w środowisku wielokulturowym i wielonarodowościowym</w:t>
      </w:r>
      <w:r w:rsidR="00431202" w:rsidRPr="00D14F76">
        <w:rPr>
          <w:rFonts w:asciiTheme="minorHAnsi" w:hAnsiTheme="minorHAnsi" w:cstheme="minorHAnsi"/>
          <w:sz w:val="24"/>
          <w:szCs w:val="24"/>
        </w:rPr>
        <w:t>;</w:t>
      </w:r>
    </w:p>
    <w:p w14:paraId="0BE4B4AF" w14:textId="77777777" w:rsidR="00431202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formułowania opinii dotyczących różnych aspektów działalności zawodowej;</w:t>
      </w:r>
    </w:p>
    <w:p w14:paraId="4CCCFE7E" w14:textId="43D4702F" w:rsidR="004B6AA4" w:rsidRPr="00D14F76" w:rsidRDefault="004B6AA4" w:rsidP="00D14F76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</w:rPr>
        <w:t>przyjęcia odpowiedzialności związanej z decyzjami podejmowanymi w ramach</w:t>
      </w:r>
      <w:r w:rsidR="00431202" w:rsidRPr="00D14F76">
        <w:rPr>
          <w:rFonts w:asciiTheme="minorHAnsi" w:hAnsiTheme="minorHAnsi" w:cstheme="minorHAnsi"/>
          <w:sz w:val="24"/>
          <w:szCs w:val="24"/>
        </w:rPr>
        <w:t xml:space="preserve"> </w:t>
      </w:r>
      <w:r w:rsidRPr="00D14F76">
        <w:rPr>
          <w:rFonts w:asciiTheme="minorHAnsi" w:hAnsiTheme="minorHAnsi" w:cstheme="minorHAnsi"/>
          <w:sz w:val="24"/>
          <w:szCs w:val="24"/>
        </w:rPr>
        <w:t>działalności zawodowej, w tym w kategoriach bezpieczeństwa własnego i innych osób.</w:t>
      </w:r>
    </w:p>
    <w:p w14:paraId="249D1B4D" w14:textId="77777777" w:rsidR="00B9431A" w:rsidRPr="00D14F76" w:rsidRDefault="00B9431A" w:rsidP="00D14F76">
      <w:pPr>
        <w:pStyle w:val="Nagwek2"/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  <w:lang w:bidi="pl-PL"/>
        </w:rPr>
        <w:t>4. Uzyskane kwalifikacje (należy podać podstawę prawną).</w:t>
      </w:r>
    </w:p>
    <w:p w14:paraId="1DC3D804" w14:textId="77777777" w:rsidR="00685182" w:rsidRPr="00D14F76" w:rsidRDefault="00685182" w:rsidP="00D14F76">
      <w:pPr>
        <w:spacing w:line="360" w:lineRule="auto"/>
        <w:rPr>
          <w:rFonts w:cstheme="minorHAnsi"/>
          <w:sz w:val="24"/>
          <w:szCs w:val="24"/>
          <w:lang w:bidi="pl-PL"/>
        </w:rPr>
      </w:pPr>
      <w:r w:rsidRPr="00D14F76">
        <w:rPr>
          <w:rFonts w:cstheme="minorHAnsi"/>
          <w:sz w:val="24"/>
          <w:szCs w:val="24"/>
          <w:lang w:bidi="pl-PL"/>
        </w:rPr>
        <w:t>Ustawa z dnia 25 września 2015 roku o zawodzie fizjoterapeuty dokładnie określa kwalifikacje zawodowe fizjoterapeuty.</w:t>
      </w:r>
    </w:p>
    <w:p w14:paraId="7D42D782" w14:textId="5F6956A4" w:rsidR="00685182" w:rsidRPr="00D14F76" w:rsidRDefault="00685182" w:rsidP="00D14F7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Fonts w:asciiTheme="minorHAnsi" w:hAnsiTheme="minorHAnsi" w:cstheme="minorHAnsi"/>
          <w:sz w:val="24"/>
          <w:szCs w:val="24"/>
          <w:lang w:bidi="pl-PL"/>
        </w:rPr>
        <w:t>Zawód fizjoterapeuty jest samodzielnym zawodem medycznym</w:t>
      </w:r>
      <w:r w:rsidR="007B2FD4">
        <w:rPr>
          <w:rFonts w:asciiTheme="minorHAnsi" w:hAnsiTheme="minorHAnsi" w:cstheme="minorHAnsi"/>
          <w:sz w:val="24"/>
          <w:szCs w:val="24"/>
          <w:lang w:bidi="pl-PL"/>
        </w:rPr>
        <w:t>.</w:t>
      </w:r>
    </w:p>
    <w:p w14:paraId="626D76C6" w14:textId="77777777" w:rsidR="00685182" w:rsidRPr="00D14F76" w:rsidRDefault="00685182" w:rsidP="00D14F76">
      <w:pPr>
        <w:pStyle w:val="Akapitzlist"/>
        <w:numPr>
          <w:ilvl w:val="0"/>
          <w:numId w:val="1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Wykonywanie zawodu fizjoterapeuty polega na udzielaniu świadczeń zdrowotnych, w szczególności na:</w:t>
      </w:r>
    </w:p>
    <w:p w14:paraId="1B9CFCED" w14:textId="709FD926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diagnostyce funkcjonalnej pacjenta;</w:t>
      </w:r>
    </w:p>
    <w:p w14:paraId="67F899BF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kwalifikowaniu, planowaniu i prowadzeniu fizykoterapii;</w:t>
      </w:r>
    </w:p>
    <w:p w14:paraId="7E80FB2A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kwalifikowaniu, planowaniu i prowadzeniu kinezyterapii;</w:t>
      </w:r>
    </w:p>
    <w:p w14:paraId="7256E001" w14:textId="09DC8106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kwalifikowaniu, planowaniu i prowadzeniu masażu;</w:t>
      </w:r>
    </w:p>
    <w:p w14:paraId="00575F53" w14:textId="672DB754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zlecaniu wyrobów medycznych</w:t>
      </w:r>
      <w:r w:rsidR="007B2FD4">
        <w:rPr>
          <w:rStyle w:val="markedcontent"/>
          <w:rFonts w:asciiTheme="minorHAnsi" w:hAnsiTheme="minorHAnsi" w:cstheme="minorHAnsi"/>
          <w:sz w:val="24"/>
          <w:szCs w:val="24"/>
        </w:rPr>
        <w:t>;</w:t>
      </w:r>
    </w:p>
    <w:p w14:paraId="796DC244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dobieraniu do potrzeb pacjenta wyrobów medycznych;</w:t>
      </w:r>
    </w:p>
    <w:p w14:paraId="20BFF2E7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nauczaniu pacjentów posługiwania się wyrobami medycznymi;</w:t>
      </w:r>
    </w:p>
    <w:p w14:paraId="72FD5774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 xml:space="preserve">działalności </w:t>
      </w:r>
      <w:proofErr w:type="spellStart"/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fizjoprofilaktycznej</w:t>
      </w:r>
      <w:proofErr w:type="spellEnd"/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 xml:space="preserve">, polegającej na popularyzowaniu </w:t>
      </w:r>
      <w:proofErr w:type="spellStart"/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 xml:space="preserve"> prozdrowotnych oraz kształtowaniu i podtrzymywaniu sprawności i wydolności osób w różnym wieku w celu zapobiegania niepełnosprawności;</w:t>
      </w:r>
    </w:p>
    <w:p w14:paraId="7BA0FA70" w14:textId="77777777" w:rsidR="0043120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wydawaniu opinii i orzeczeń odnośnie do stanu funkcjonalnego osób poddawanych fizjoterapii oraz przebiegu procesu fizjoterapii;</w:t>
      </w:r>
    </w:p>
    <w:p w14:paraId="6E304E4B" w14:textId="13429028" w:rsidR="00685182" w:rsidRPr="00D14F76" w:rsidRDefault="00685182" w:rsidP="00D14F7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 xml:space="preserve"> pacjentów mechanizmów kompensacyjnych i adaptacji do zmienionego potencjału funkcji ciała i aktywności.</w:t>
      </w:r>
    </w:p>
    <w:p w14:paraId="5A7C57ED" w14:textId="77777777" w:rsidR="00431202" w:rsidRPr="00D14F76" w:rsidRDefault="00685182" w:rsidP="00D14F76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lastRenderedPageBreak/>
        <w:t>Za wykonywanie zawodu fizjoterapeuty uważa się również:</w:t>
      </w:r>
      <w:r w:rsidRPr="00D14F76">
        <w:rPr>
          <w:rFonts w:asciiTheme="minorHAnsi" w:hAnsiTheme="minorHAnsi" w:cstheme="minorHAnsi"/>
          <w:sz w:val="24"/>
          <w:szCs w:val="24"/>
        </w:rPr>
        <w:br/>
      </w:r>
      <w:r w:rsidR="00431202" w:rsidRPr="00D14F76">
        <w:rPr>
          <w:rStyle w:val="markedcontent"/>
          <w:rFonts w:asciiTheme="minorHAnsi" w:hAnsiTheme="minorHAnsi" w:cstheme="minorHAnsi"/>
          <w:sz w:val="24"/>
          <w:szCs w:val="24"/>
        </w:rPr>
        <w:t>1)</w:t>
      </w: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 xml:space="preserve"> nauczanie zawodu fizjoterapeuty oraz wykonywanie pracy na rzecz doskonalenia zawodowego fizjoterapeutów;</w:t>
      </w:r>
    </w:p>
    <w:p w14:paraId="76454485" w14:textId="77777777" w:rsidR="00431202" w:rsidRPr="00D14F76" w:rsidRDefault="00685182" w:rsidP="00D14F76">
      <w:pPr>
        <w:pStyle w:val="Akapitzlist"/>
        <w:numPr>
          <w:ilvl w:val="0"/>
          <w:numId w:val="21"/>
        </w:numPr>
        <w:spacing w:line="360" w:lineRule="auto"/>
        <w:rPr>
          <w:rStyle w:val="markedcontent"/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prowadzenie prac naukowo-badawczych w zakresie fizjoterapii</w:t>
      </w:r>
      <w:r w:rsidR="00431202" w:rsidRPr="00D14F76">
        <w:rPr>
          <w:rStyle w:val="markedcontent"/>
          <w:rFonts w:asciiTheme="minorHAnsi" w:hAnsiTheme="minorHAnsi" w:cstheme="minorHAnsi"/>
          <w:sz w:val="24"/>
          <w:szCs w:val="24"/>
        </w:rPr>
        <w:t>;</w:t>
      </w:r>
    </w:p>
    <w:p w14:paraId="08B40216" w14:textId="77777777" w:rsidR="00431202" w:rsidRPr="00D14F76" w:rsidRDefault="00685182" w:rsidP="00D14F7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kierowanie pracą zawodową osób wykonujących zawód fizjoterapeuty;</w:t>
      </w:r>
    </w:p>
    <w:p w14:paraId="685B7887" w14:textId="5FDF04FA" w:rsidR="00685182" w:rsidRPr="00D14F76" w:rsidRDefault="00685182" w:rsidP="00D14F76">
      <w:pPr>
        <w:pStyle w:val="Akapitzlist"/>
        <w:numPr>
          <w:ilvl w:val="0"/>
          <w:numId w:val="21"/>
        </w:numPr>
        <w:spacing w:line="360" w:lineRule="auto"/>
        <w:rPr>
          <w:rFonts w:asciiTheme="minorHAnsi" w:hAnsiTheme="minorHAnsi" w:cstheme="minorHAnsi"/>
          <w:sz w:val="24"/>
          <w:szCs w:val="24"/>
          <w:lang w:bidi="pl-PL"/>
        </w:rPr>
      </w:pPr>
      <w:r w:rsidRPr="00D14F76">
        <w:rPr>
          <w:rStyle w:val="markedcontent"/>
          <w:rFonts w:asciiTheme="minorHAnsi" w:hAnsiTheme="minorHAnsi" w:cstheme="minorHAnsi"/>
          <w:sz w:val="24"/>
          <w:szCs w:val="24"/>
        </w:rPr>
        <w:t>zatrudnienie na stanowiskach administracyjnych, na których wykonuje się czynności związane z przygotowywaniem, organizowaniem lub nadzorem nad udzielaniem świadczeń opieki zdrowotnej</w:t>
      </w:r>
      <w:r w:rsidR="007B2FD4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28AB12AD" w14:textId="1392BA27" w:rsidR="00B9431A" w:rsidRPr="00D14F76" w:rsidRDefault="00B9431A" w:rsidP="00D14F76">
      <w:pPr>
        <w:pStyle w:val="Nagwek2"/>
        <w:numPr>
          <w:ilvl w:val="0"/>
          <w:numId w:val="11"/>
        </w:numPr>
        <w:spacing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22CBEC08" w14:textId="05FEE58E" w:rsidR="003301AB" w:rsidRPr="00D14F76" w:rsidRDefault="003301AB" w:rsidP="006E38AB">
      <w:pPr>
        <w:pStyle w:val="Tekstpodstawowy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Sektor medyczny:</w:t>
      </w:r>
    </w:p>
    <w:p w14:paraId="72220B16" w14:textId="09CEE781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szpitale – oddział neurologii, ortopedii, chirurgii, chorób wewnętrznych, paliatywny</w:t>
      </w:r>
      <w:r w:rsidR="007B2FD4">
        <w:rPr>
          <w:rFonts w:asciiTheme="minorHAnsi" w:hAnsiTheme="minorHAnsi" w:cstheme="minorHAnsi"/>
        </w:rPr>
        <w:t>,</w:t>
      </w:r>
    </w:p>
    <w:p w14:paraId="4FA0F052" w14:textId="6193FCEE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zakłady fizjoterapii</w:t>
      </w:r>
      <w:r w:rsidR="007B2FD4">
        <w:rPr>
          <w:rFonts w:asciiTheme="minorHAnsi" w:hAnsiTheme="minorHAnsi" w:cstheme="minorHAnsi"/>
        </w:rPr>
        <w:t>,</w:t>
      </w:r>
    </w:p>
    <w:p w14:paraId="28D61CE3" w14:textId="055B11BA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hospicja</w:t>
      </w:r>
      <w:r w:rsidR="007B2FD4">
        <w:rPr>
          <w:rFonts w:asciiTheme="minorHAnsi" w:hAnsiTheme="minorHAnsi" w:cstheme="minorHAnsi"/>
        </w:rPr>
        <w:t>,</w:t>
      </w:r>
    </w:p>
    <w:p w14:paraId="585B7089" w14:textId="11C3C931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prywatne gabinety fizjoterapii</w:t>
      </w:r>
      <w:r w:rsidR="007B2FD4">
        <w:rPr>
          <w:rFonts w:asciiTheme="minorHAnsi" w:hAnsiTheme="minorHAnsi" w:cstheme="minorHAnsi"/>
        </w:rPr>
        <w:t>,</w:t>
      </w:r>
    </w:p>
    <w:p w14:paraId="26DAD4D9" w14:textId="1F0A0E41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sanatoria</w:t>
      </w:r>
      <w:r w:rsidR="007B2FD4">
        <w:rPr>
          <w:rFonts w:asciiTheme="minorHAnsi" w:hAnsiTheme="minorHAnsi" w:cstheme="minorHAnsi"/>
        </w:rPr>
        <w:t>,</w:t>
      </w:r>
    </w:p>
    <w:p w14:paraId="26CFA07D" w14:textId="5FD1A8F4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ośrodki pomocy społecznej dla dzieci, dorosłych</w:t>
      </w:r>
      <w:r w:rsidR="007B2FD4">
        <w:rPr>
          <w:rFonts w:asciiTheme="minorHAnsi" w:hAnsiTheme="minorHAnsi" w:cstheme="minorHAnsi"/>
        </w:rPr>
        <w:t>,</w:t>
      </w:r>
    </w:p>
    <w:p w14:paraId="26E7E80D" w14:textId="094B9493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 xml:space="preserve"> domy opieki długoterminowej</w:t>
      </w:r>
      <w:r w:rsidR="007B2FD4">
        <w:rPr>
          <w:rFonts w:asciiTheme="minorHAnsi" w:hAnsiTheme="minorHAnsi" w:cstheme="minorHAnsi"/>
        </w:rPr>
        <w:t>,</w:t>
      </w:r>
    </w:p>
    <w:p w14:paraId="0BB60A4C" w14:textId="338F8F83" w:rsidR="00D14F76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domy opieki nad osobami starszymi</w:t>
      </w:r>
      <w:r w:rsidR="007B2FD4">
        <w:rPr>
          <w:rFonts w:asciiTheme="minorHAnsi" w:hAnsiTheme="minorHAnsi" w:cstheme="minorHAnsi"/>
        </w:rPr>
        <w:t>,</w:t>
      </w:r>
    </w:p>
    <w:p w14:paraId="3B16C151" w14:textId="258172B4" w:rsidR="003301AB" w:rsidRPr="00D14F76" w:rsidRDefault="003301AB" w:rsidP="00D14F76">
      <w:pPr>
        <w:pStyle w:val="Tekstpodstawowy"/>
        <w:numPr>
          <w:ilvl w:val="1"/>
          <w:numId w:val="8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firmy medyczne i farmaceutyczne (przedstawiciel medyczny/farmaceutyczny)</w:t>
      </w:r>
      <w:r w:rsidR="007B2FD4">
        <w:rPr>
          <w:rFonts w:asciiTheme="minorHAnsi" w:hAnsiTheme="minorHAnsi" w:cstheme="minorHAnsi"/>
        </w:rPr>
        <w:t>.</w:t>
      </w:r>
    </w:p>
    <w:p w14:paraId="58D43738" w14:textId="26D2ABDD" w:rsidR="003301AB" w:rsidRPr="00D14F76" w:rsidRDefault="003301AB" w:rsidP="006E38AB">
      <w:pPr>
        <w:pStyle w:val="Tekstpodstawowy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Sektor SPA i WELNESS:</w:t>
      </w:r>
    </w:p>
    <w:p w14:paraId="63F2E0CF" w14:textId="3229B60F" w:rsidR="00D14F76" w:rsidRPr="00D14F76" w:rsidRDefault="003301AB" w:rsidP="00D14F76">
      <w:pPr>
        <w:pStyle w:val="Tekstpodstawowy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Centra SPA</w:t>
      </w:r>
      <w:r w:rsidR="007B2FD4">
        <w:rPr>
          <w:rFonts w:asciiTheme="minorHAnsi" w:hAnsiTheme="minorHAnsi" w:cstheme="minorHAnsi"/>
        </w:rPr>
        <w:t>,</w:t>
      </w:r>
    </w:p>
    <w:p w14:paraId="116FD0D7" w14:textId="053A32A6" w:rsidR="00D14F76" w:rsidRPr="00D14F76" w:rsidRDefault="003301AB" w:rsidP="00D14F76">
      <w:pPr>
        <w:pStyle w:val="Tekstpodstawowy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kluby sportowe</w:t>
      </w:r>
      <w:r w:rsidR="007B2FD4">
        <w:rPr>
          <w:rFonts w:asciiTheme="minorHAnsi" w:hAnsiTheme="minorHAnsi" w:cstheme="minorHAnsi"/>
        </w:rPr>
        <w:t>,</w:t>
      </w:r>
    </w:p>
    <w:p w14:paraId="7E1B9A18" w14:textId="2904B37A" w:rsidR="003301AB" w:rsidRPr="00D14F76" w:rsidRDefault="003301AB" w:rsidP="00D14F76">
      <w:pPr>
        <w:pStyle w:val="Tekstpodstawowy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kliniki medycyny estetycznej</w:t>
      </w:r>
      <w:r w:rsidR="007B2FD4">
        <w:rPr>
          <w:rFonts w:asciiTheme="minorHAnsi" w:hAnsiTheme="minorHAnsi" w:cstheme="minorHAnsi"/>
        </w:rPr>
        <w:t>.</w:t>
      </w:r>
    </w:p>
    <w:p w14:paraId="2E03557D" w14:textId="7D06560B" w:rsidR="003301AB" w:rsidRPr="00D14F76" w:rsidRDefault="003301AB" w:rsidP="006E38AB">
      <w:pPr>
        <w:pStyle w:val="Tekstpodstawowy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 xml:space="preserve">Sektor edukacji: </w:t>
      </w:r>
    </w:p>
    <w:p w14:paraId="3437AF2F" w14:textId="34660F3C" w:rsidR="00D14F76" w:rsidRPr="00D14F76" w:rsidRDefault="003301AB" w:rsidP="00D14F76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szkoły, przedszkola specjalne</w:t>
      </w:r>
      <w:r w:rsidR="007B2FD4">
        <w:rPr>
          <w:rFonts w:asciiTheme="minorHAnsi" w:hAnsiTheme="minorHAnsi" w:cstheme="minorHAnsi"/>
        </w:rPr>
        <w:t>,</w:t>
      </w:r>
    </w:p>
    <w:p w14:paraId="46608991" w14:textId="4A634850" w:rsidR="00D14F76" w:rsidRPr="00D14F76" w:rsidRDefault="003301AB" w:rsidP="00D14F76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ośrodki rehabilitacyjno-edukacyjno-wychowawcze (OREW)</w:t>
      </w:r>
      <w:r w:rsidR="007B2FD4">
        <w:rPr>
          <w:rFonts w:asciiTheme="minorHAnsi" w:hAnsiTheme="minorHAnsi" w:cstheme="minorHAnsi"/>
        </w:rPr>
        <w:t>,</w:t>
      </w:r>
    </w:p>
    <w:p w14:paraId="4994C31D" w14:textId="6ED1BE55" w:rsidR="00D14F76" w:rsidRPr="00D14F76" w:rsidRDefault="003301AB" w:rsidP="00D14F76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współpraca z logopedą, psychologiem, pedagogiem specjalnym</w:t>
      </w:r>
      <w:r w:rsidR="007B2FD4">
        <w:rPr>
          <w:rFonts w:asciiTheme="minorHAnsi" w:hAnsiTheme="minorHAnsi" w:cstheme="minorHAnsi"/>
        </w:rPr>
        <w:t>,</w:t>
      </w:r>
    </w:p>
    <w:p w14:paraId="040E63A5" w14:textId="7F7FA7CE" w:rsidR="00D14F76" w:rsidRPr="00D14F76" w:rsidRDefault="003301AB" w:rsidP="00D14F76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stowarzyszenia na rzecz osób z niepełnosprawnościami</w:t>
      </w:r>
      <w:r w:rsidR="007B2FD4">
        <w:rPr>
          <w:rFonts w:asciiTheme="minorHAnsi" w:hAnsiTheme="minorHAnsi" w:cstheme="minorHAnsi"/>
        </w:rPr>
        <w:t>,</w:t>
      </w:r>
    </w:p>
    <w:p w14:paraId="0879EE34" w14:textId="5F557D73" w:rsidR="003301AB" w:rsidRPr="00D14F76" w:rsidRDefault="003301AB" w:rsidP="00D14F76">
      <w:pPr>
        <w:pStyle w:val="Tekstpodstawowy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fundacje</w:t>
      </w:r>
      <w:r w:rsidR="007B2FD4">
        <w:rPr>
          <w:rFonts w:asciiTheme="minorHAnsi" w:hAnsiTheme="minorHAnsi" w:cstheme="minorHAnsi"/>
        </w:rPr>
        <w:t>.</w:t>
      </w:r>
    </w:p>
    <w:p w14:paraId="3A39D141" w14:textId="5111C07A" w:rsidR="003301AB" w:rsidRPr="00D14F76" w:rsidRDefault="003301AB" w:rsidP="006E38AB">
      <w:pPr>
        <w:pStyle w:val="Tekstpodstawowy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Sektor naukowo-administracyjny:</w:t>
      </w:r>
    </w:p>
    <w:p w14:paraId="755788A4" w14:textId="6DBA891B" w:rsidR="00D14F76" w:rsidRPr="00D14F76" w:rsidRDefault="003301AB" w:rsidP="00D14F76">
      <w:pPr>
        <w:pStyle w:val="Tekstpodstawowy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lastRenderedPageBreak/>
        <w:t>uczelnie wyższe (pracownik naukowo-badawczy)</w:t>
      </w:r>
      <w:r w:rsidR="007B2FD4">
        <w:rPr>
          <w:rFonts w:asciiTheme="minorHAnsi" w:hAnsiTheme="minorHAnsi" w:cstheme="minorHAnsi"/>
        </w:rPr>
        <w:t>,</w:t>
      </w:r>
    </w:p>
    <w:p w14:paraId="6D385BFF" w14:textId="3A76A9A9" w:rsidR="00557852" w:rsidRPr="00D14F76" w:rsidRDefault="003301AB" w:rsidP="00D14F76">
      <w:pPr>
        <w:pStyle w:val="Tekstpodstawowy"/>
        <w:numPr>
          <w:ilvl w:val="0"/>
          <w:numId w:val="25"/>
        </w:numPr>
        <w:spacing w:after="240" w:line="360" w:lineRule="auto"/>
        <w:rPr>
          <w:rFonts w:asciiTheme="minorHAnsi" w:hAnsiTheme="minorHAnsi" w:cstheme="minorHAnsi"/>
        </w:rPr>
      </w:pPr>
      <w:r w:rsidRPr="00D14F76">
        <w:rPr>
          <w:rFonts w:asciiTheme="minorHAnsi" w:hAnsiTheme="minorHAnsi" w:cstheme="minorHAnsi"/>
        </w:rPr>
        <w:t>pracownik administracyjny ZUS, NFZ, itp.</w:t>
      </w:r>
    </w:p>
    <w:p w14:paraId="363DEAE1" w14:textId="4C236E0E" w:rsidR="00B9431A" w:rsidRPr="00D14F76" w:rsidRDefault="00ED3863" w:rsidP="00D14F76">
      <w:pPr>
        <w:pStyle w:val="Nagwek2"/>
        <w:numPr>
          <w:ilvl w:val="0"/>
          <w:numId w:val="11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Praktyki zawodowe</w:t>
      </w:r>
      <w:r w:rsidR="00B9431A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15ED3631" w14:textId="77777777" w:rsidR="004B6AA4" w:rsidRPr="00D14F76" w:rsidRDefault="004B6AA4" w:rsidP="00D14F76">
      <w:pPr>
        <w:spacing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Praktyki będą odbywać się w czasie trwania semestru oraz w okresie przerwy wakacyjnej. Kierunkowy Opiekun Praktyk kieruje studenta do wybranej, profilowanej placówki medycznej w celu realizacji programu praktyk. W wybranych sytuacjach istnieje możliwość samodzielnego wskazania przez studenta placówki do realizacji praktyk po uzyskaniu zgody Kierunkowego Opiekuna Praktyk.</w:t>
      </w:r>
    </w:p>
    <w:p w14:paraId="68C7A706" w14:textId="3FFAE650" w:rsidR="003301AB" w:rsidRDefault="004B6AA4" w:rsidP="00D14F76">
      <w:pPr>
        <w:spacing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W trakcie odbywania praktyki w miejscowości uzdrowiskowej, student zobowiązany będzie do pokrycia kosztów dojazdów oraz kosztów pobytu. Praktyki zawodowe student realizuje bezpłatnie.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akres praktyk fizjoterapeutycznych "/>
        <w:tblDescription w:val="tabela przedstawia dane dotyczące zakresu praktyk fizjoterapeutycznych ich terminu oraz liczby godzin i punktów ECTS"/>
      </w:tblPr>
      <w:tblGrid>
        <w:gridCol w:w="2407"/>
        <w:gridCol w:w="2407"/>
        <w:gridCol w:w="2407"/>
        <w:gridCol w:w="2407"/>
      </w:tblGrid>
      <w:tr w:rsidR="006E38AB" w14:paraId="29CF65F3" w14:textId="77777777" w:rsidTr="006E38AB">
        <w:trPr>
          <w:cantSplit/>
          <w:tblHeader/>
        </w:trPr>
        <w:tc>
          <w:tcPr>
            <w:tcW w:w="2407" w:type="dxa"/>
          </w:tcPr>
          <w:p w14:paraId="7A8ED1F4" w14:textId="2AC9B392" w:rsidR="006E38AB" w:rsidRPr="006E38AB" w:rsidRDefault="006E38AB" w:rsidP="006E38AB">
            <w:pPr>
              <w:pStyle w:val="Nagwek1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E38A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Zakres praktyk fizjoterapeutycznych</w:t>
            </w:r>
          </w:p>
        </w:tc>
        <w:tc>
          <w:tcPr>
            <w:tcW w:w="2407" w:type="dxa"/>
          </w:tcPr>
          <w:p w14:paraId="5419785F" w14:textId="7F11ADCB" w:rsidR="006E38AB" w:rsidRPr="006E38AB" w:rsidRDefault="006E38AB" w:rsidP="006E38AB">
            <w:pPr>
              <w:pStyle w:val="Nagwek1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Termin praktyk </w:t>
            </w:r>
          </w:p>
        </w:tc>
        <w:tc>
          <w:tcPr>
            <w:tcW w:w="2407" w:type="dxa"/>
          </w:tcPr>
          <w:p w14:paraId="702BC2BB" w14:textId="73C162BF" w:rsidR="006E38AB" w:rsidRPr="006E38AB" w:rsidRDefault="006E38AB" w:rsidP="006E38AB">
            <w:pPr>
              <w:pStyle w:val="Nagwek1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Liczba godzin</w:t>
            </w:r>
          </w:p>
        </w:tc>
        <w:tc>
          <w:tcPr>
            <w:tcW w:w="2407" w:type="dxa"/>
          </w:tcPr>
          <w:p w14:paraId="59DA6130" w14:textId="08BA43EE" w:rsidR="006E38AB" w:rsidRPr="006E38AB" w:rsidRDefault="006E38AB" w:rsidP="006E38AB">
            <w:pPr>
              <w:pStyle w:val="Nagwek1"/>
              <w:jc w:val="both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Liczba punktów ECTS</w:t>
            </w:r>
          </w:p>
        </w:tc>
      </w:tr>
      <w:tr w:rsidR="006E38AB" w14:paraId="70C781AF" w14:textId="77777777" w:rsidTr="006E38AB">
        <w:tc>
          <w:tcPr>
            <w:tcW w:w="2407" w:type="dxa"/>
          </w:tcPr>
          <w:p w14:paraId="1486EA41" w14:textId="415BF286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Praktyka asystencka</w:t>
            </w:r>
          </w:p>
        </w:tc>
        <w:tc>
          <w:tcPr>
            <w:tcW w:w="2407" w:type="dxa"/>
          </w:tcPr>
          <w:p w14:paraId="16D58453" w14:textId="6AA8D97A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po drugim semestrze studiów</w:t>
            </w:r>
          </w:p>
        </w:tc>
        <w:tc>
          <w:tcPr>
            <w:tcW w:w="2407" w:type="dxa"/>
          </w:tcPr>
          <w:p w14:paraId="18422D49" w14:textId="23156744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2407" w:type="dxa"/>
          </w:tcPr>
          <w:p w14:paraId="3DD007C9" w14:textId="07275733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E38AB" w14:paraId="16255398" w14:textId="77777777" w:rsidTr="006E38AB">
        <w:tc>
          <w:tcPr>
            <w:tcW w:w="2407" w:type="dxa"/>
          </w:tcPr>
          <w:p w14:paraId="30C70458" w14:textId="143E6026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Wakacyjna praktyka z kinezyterapii</w:t>
            </w:r>
          </w:p>
        </w:tc>
        <w:tc>
          <w:tcPr>
            <w:tcW w:w="2407" w:type="dxa"/>
          </w:tcPr>
          <w:p w14:paraId="5DFE81DA" w14:textId="552B0042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po czwartym semestrze studiów</w:t>
            </w:r>
          </w:p>
        </w:tc>
        <w:tc>
          <w:tcPr>
            <w:tcW w:w="2407" w:type="dxa"/>
          </w:tcPr>
          <w:p w14:paraId="07C878E4" w14:textId="7B9D3D31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407" w:type="dxa"/>
          </w:tcPr>
          <w:p w14:paraId="30D27D80" w14:textId="1CE801BB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6E38AB" w14:paraId="6931EEFE" w14:textId="77777777" w:rsidTr="006E38AB">
        <w:tc>
          <w:tcPr>
            <w:tcW w:w="2407" w:type="dxa"/>
          </w:tcPr>
          <w:p w14:paraId="169E6191" w14:textId="04D0F019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Praktyka z fizjoterapii klinicznej, fizykoterapii i masażu </w:t>
            </w:r>
          </w:p>
        </w:tc>
        <w:tc>
          <w:tcPr>
            <w:tcW w:w="2407" w:type="dxa"/>
          </w:tcPr>
          <w:p w14:paraId="5511A694" w14:textId="37B3BD5E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w trakcie piątego semestru studiów</w:t>
            </w:r>
          </w:p>
        </w:tc>
        <w:tc>
          <w:tcPr>
            <w:tcW w:w="2407" w:type="dxa"/>
          </w:tcPr>
          <w:p w14:paraId="213070BB" w14:textId="66FD0D20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407" w:type="dxa"/>
          </w:tcPr>
          <w:p w14:paraId="5A617E2A" w14:textId="14ED73BF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E38AB" w14:paraId="2BDA71D7" w14:textId="77777777" w:rsidTr="006E38AB">
        <w:tc>
          <w:tcPr>
            <w:tcW w:w="2407" w:type="dxa"/>
          </w:tcPr>
          <w:p w14:paraId="68A86DCA" w14:textId="6F405C20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Wakacyjna praktyka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profilowana-wybieralna</w:t>
            </w:r>
            <w:proofErr w:type="spellEnd"/>
          </w:p>
        </w:tc>
        <w:tc>
          <w:tcPr>
            <w:tcW w:w="2407" w:type="dxa"/>
          </w:tcPr>
          <w:p w14:paraId="2088CBDB" w14:textId="0AF1C45F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po szóstym semestrze studiów</w:t>
            </w:r>
          </w:p>
        </w:tc>
        <w:tc>
          <w:tcPr>
            <w:tcW w:w="2407" w:type="dxa"/>
          </w:tcPr>
          <w:p w14:paraId="3B01527F" w14:textId="495B0596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407" w:type="dxa"/>
          </w:tcPr>
          <w:p w14:paraId="3CC6A5FB" w14:textId="43F21B84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E38AB" w14:paraId="5AB68B22" w14:textId="77777777" w:rsidTr="006E38AB">
        <w:tc>
          <w:tcPr>
            <w:tcW w:w="2407" w:type="dxa"/>
          </w:tcPr>
          <w:p w14:paraId="15CFBECF" w14:textId="3E392DA4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Praktyka z fizjoterapii klinicznej, fizykoterapii i masażu</w:t>
            </w:r>
          </w:p>
        </w:tc>
        <w:tc>
          <w:tcPr>
            <w:tcW w:w="2407" w:type="dxa"/>
          </w:tcPr>
          <w:p w14:paraId="5DD7B814" w14:textId="7EDEF626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w trakcie siód</w:t>
            </w:r>
            <w:r w:rsidR="00747226">
              <w:rPr>
                <w:rFonts w:cstheme="minorHAnsi"/>
                <w:sz w:val="24"/>
                <w:szCs w:val="24"/>
              </w:rPr>
              <w:t>mego</w:t>
            </w:r>
            <w:r>
              <w:rPr>
                <w:rFonts w:cstheme="minorHAnsi"/>
                <w:sz w:val="24"/>
                <w:szCs w:val="24"/>
              </w:rPr>
              <w:t xml:space="preserve"> semestr</w:t>
            </w:r>
            <w:r w:rsidR="00747226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 studiów</w:t>
            </w:r>
          </w:p>
        </w:tc>
        <w:tc>
          <w:tcPr>
            <w:tcW w:w="2407" w:type="dxa"/>
          </w:tcPr>
          <w:p w14:paraId="37BDCFE7" w14:textId="0064B3F5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2407" w:type="dxa"/>
          </w:tcPr>
          <w:p w14:paraId="07DD9555" w14:textId="32586963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6E38AB" w14:paraId="40C28552" w14:textId="77777777" w:rsidTr="006E38AB">
        <w:tc>
          <w:tcPr>
            <w:tcW w:w="2407" w:type="dxa"/>
          </w:tcPr>
          <w:p w14:paraId="4CEFE7A2" w14:textId="5A126EEC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Wakacyjna praktyka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profilowana-wybieralna</w:t>
            </w:r>
            <w:proofErr w:type="spellEnd"/>
          </w:p>
        </w:tc>
        <w:tc>
          <w:tcPr>
            <w:tcW w:w="2407" w:type="dxa"/>
          </w:tcPr>
          <w:p w14:paraId="2A96028D" w14:textId="6A466BE5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wcześniej niż po ósmym semestrze studiów</w:t>
            </w:r>
          </w:p>
        </w:tc>
        <w:tc>
          <w:tcPr>
            <w:tcW w:w="2407" w:type="dxa"/>
          </w:tcPr>
          <w:p w14:paraId="57ECA6C0" w14:textId="54E69C46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2407" w:type="dxa"/>
          </w:tcPr>
          <w:p w14:paraId="2CC5F130" w14:textId="2E060046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6E38AB" w14:paraId="36CE04B1" w14:textId="77777777" w:rsidTr="006E38AB">
        <w:tc>
          <w:tcPr>
            <w:tcW w:w="2407" w:type="dxa"/>
          </w:tcPr>
          <w:p w14:paraId="3104BB9F" w14:textId="47B98C3E" w:rsidR="006E38AB" w:rsidRDefault="006E38AB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Praktyka z fizjoterapii klinicznej, fizykoterapii i masażu- praktyka semestralna</w:t>
            </w:r>
          </w:p>
        </w:tc>
        <w:tc>
          <w:tcPr>
            <w:tcW w:w="2407" w:type="dxa"/>
          </w:tcPr>
          <w:p w14:paraId="1D9E8E97" w14:textId="46A93F39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trakcie dziesiątego semestru studiów</w:t>
            </w:r>
          </w:p>
        </w:tc>
        <w:tc>
          <w:tcPr>
            <w:tcW w:w="2407" w:type="dxa"/>
          </w:tcPr>
          <w:p w14:paraId="66D109CD" w14:textId="58CBABD6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510</w:t>
            </w:r>
          </w:p>
        </w:tc>
        <w:tc>
          <w:tcPr>
            <w:tcW w:w="2407" w:type="dxa"/>
          </w:tcPr>
          <w:p w14:paraId="7C71DA3B" w14:textId="513F33A0" w:rsidR="006E38AB" w:rsidRDefault="00747226" w:rsidP="00D14F7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26478F06" w14:textId="77777777" w:rsidR="006E38AB" w:rsidRPr="00D14F76" w:rsidRDefault="006E38AB" w:rsidP="00D14F76">
      <w:pPr>
        <w:spacing w:line="360" w:lineRule="auto"/>
        <w:rPr>
          <w:rFonts w:cstheme="minorHAnsi"/>
          <w:sz w:val="24"/>
          <w:szCs w:val="24"/>
        </w:rPr>
      </w:pPr>
    </w:p>
    <w:p w14:paraId="57518E76" w14:textId="77777777" w:rsidR="00B9431A" w:rsidRPr="00D14F76" w:rsidRDefault="00B9431A" w:rsidP="00D14F76">
      <w:pPr>
        <w:pStyle w:val="Nagwek2"/>
        <w:numPr>
          <w:ilvl w:val="0"/>
          <w:numId w:val="11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21BE20B7" w14:textId="3FB8C0D1" w:rsidR="00D14F76" w:rsidRPr="00D14F76" w:rsidRDefault="007B2FD4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ajęcia z </w:t>
      </w:r>
      <w:r w:rsidR="003301AB" w:rsidRPr="00D14F76">
        <w:rPr>
          <w:rFonts w:asciiTheme="minorHAnsi" w:hAnsiTheme="minorHAnsi" w:cstheme="minorHAnsi"/>
          <w:b/>
          <w:sz w:val="24"/>
          <w:szCs w:val="24"/>
        </w:rPr>
        <w:t>biomedycznych podstaw fizjoterapii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 odbywają się </w:t>
      </w:r>
      <w:r w:rsidR="003301AB" w:rsidRPr="00D14F76">
        <w:rPr>
          <w:rFonts w:asciiTheme="minorHAnsi" w:hAnsiTheme="minorHAnsi" w:cstheme="minorHAnsi"/>
          <w:sz w:val="24"/>
          <w:szCs w:val="24"/>
          <w:u w:val="single"/>
        </w:rPr>
        <w:t>w uczelni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 (anatomia</w:t>
      </w:r>
      <w:r w:rsidR="00D14F76" w:rsidRPr="00D14F76">
        <w:rPr>
          <w:rFonts w:asciiTheme="minorHAnsi" w:hAnsiTheme="minorHAnsi" w:cstheme="minorHAnsi"/>
          <w:sz w:val="24"/>
          <w:szCs w:val="24"/>
        </w:rPr>
        <w:t xml:space="preserve"> prawidłowa i funkcjonalna, biomechanika, genetyka, biologia medyczna, itd.)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5F9D77D" w14:textId="77777777" w:rsidR="00D14F76" w:rsidRPr="00D14F76" w:rsidRDefault="00D14F76" w:rsidP="00D14F7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b/>
          <w:sz w:val="24"/>
          <w:szCs w:val="24"/>
        </w:rPr>
        <w:t>Pracownia anatomii i fizjologii człowieka</w:t>
      </w:r>
      <w:r w:rsidRPr="00D14F76">
        <w:rPr>
          <w:rFonts w:asciiTheme="minorHAnsi" w:hAnsiTheme="minorHAnsi" w:cstheme="minorHAnsi"/>
          <w:sz w:val="24"/>
          <w:szCs w:val="24"/>
        </w:rPr>
        <w:t xml:space="preserve"> wyposażona w najnowocześniejszy interaktywny stół do nauki anatomii człowieka (jedyny w Polsce) oraz sprzęt do oceny </w:t>
      </w:r>
      <w:proofErr w:type="spellStart"/>
      <w:r w:rsidRPr="00D14F76">
        <w:rPr>
          <w:rFonts w:asciiTheme="minorHAnsi" w:hAnsiTheme="minorHAnsi" w:cstheme="minorHAnsi"/>
          <w:sz w:val="24"/>
          <w:szCs w:val="24"/>
        </w:rPr>
        <w:t>spiroergometrycznej</w:t>
      </w:r>
      <w:proofErr w:type="spellEnd"/>
      <w:r w:rsidRPr="00D14F76">
        <w:rPr>
          <w:rFonts w:asciiTheme="minorHAnsi" w:hAnsiTheme="minorHAnsi" w:cstheme="minorHAnsi"/>
          <w:sz w:val="24"/>
          <w:szCs w:val="24"/>
        </w:rPr>
        <w:t>.</w:t>
      </w:r>
    </w:p>
    <w:p w14:paraId="0D0C4843" w14:textId="769A8A09" w:rsidR="003301AB" w:rsidRPr="00D14F76" w:rsidRDefault="007B2FD4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ajęcia z </w:t>
      </w:r>
      <w:r w:rsidR="003301AB" w:rsidRPr="00D14F76">
        <w:rPr>
          <w:rFonts w:asciiTheme="minorHAnsi" w:hAnsiTheme="minorHAnsi" w:cstheme="minorHAnsi"/>
          <w:b/>
          <w:sz w:val="24"/>
          <w:szCs w:val="24"/>
        </w:rPr>
        <w:t>nauk ogólnych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 odbywają się </w:t>
      </w:r>
      <w:r w:rsidR="003301AB" w:rsidRPr="00D14F76">
        <w:rPr>
          <w:rFonts w:asciiTheme="minorHAnsi" w:hAnsiTheme="minorHAnsi" w:cstheme="minorHAnsi"/>
          <w:sz w:val="24"/>
          <w:szCs w:val="24"/>
          <w:u w:val="single"/>
        </w:rPr>
        <w:t>w uczelni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 (historia fizjoterapii, psychologia, podstawy prawa, itp.)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9887A6" w14:textId="44FEE3F8" w:rsidR="00D14F76" w:rsidRPr="00D14F76" w:rsidRDefault="007B2FD4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ajęcia z </w:t>
      </w:r>
      <w:r w:rsidR="003301AB" w:rsidRPr="00D14F76">
        <w:rPr>
          <w:rFonts w:asciiTheme="minorHAnsi" w:hAnsiTheme="minorHAnsi" w:cstheme="minorHAnsi"/>
          <w:b/>
          <w:sz w:val="24"/>
          <w:szCs w:val="24"/>
        </w:rPr>
        <w:t xml:space="preserve">podstaw fizjoterapii 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odbywają się </w:t>
      </w:r>
      <w:r w:rsidR="003301AB" w:rsidRPr="00D14F76">
        <w:rPr>
          <w:rFonts w:asciiTheme="minorHAnsi" w:hAnsiTheme="minorHAnsi" w:cstheme="minorHAnsi"/>
          <w:sz w:val="24"/>
          <w:szCs w:val="24"/>
          <w:u w:val="single"/>
        </w:rPr>
        <w:t xml:space="preserve">w pracowniach zawodowych na uczelni </w:t>
      </w:r>
      <w:r w:rsidR="00D14F76" w:rsidRPr="00D14F76">
        <w:rPr>
          <w:rFonts w:asciiTheme="minorHAnsi" w:hAnsiTheme="minorHAnsi" w:cstheme="minorHAnsi"/>
          <w:sz w:val="24"/>
          <w:szCs w:val="24"/>
        </w:rPr>
        <w:t>(kinezyterapia, masaż, terapia manualna, medycyna fizykalna, itd.)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598B0FE" w14:textId="77777777" w:rsidR="00D14F76" w:rsidRPr="00D14F76" w:rsidRDefault="00D14F76" w:rsidP="00D14F7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b/>
          <w:sz w:val="24"/>
          <w:szCs w:val="24"/>
        </w:rPr>
        <w:t>Pracownia medycyny fizykalnej</w:t>
      </w:r>
      <w:r w:rsidRPr="00D14F76">
        <w:rPr>
          <w:rFonts w:asciiTheme="minorHAnsi" w:hAnsiTheme="minorHAnsi" w:cstheme="minorHAnsi"/>
          <w:sz w:val="24"/>
          <w:szCs w:val="24"/>
        </w:rPr>
        <w:t xml:space="preserve"> – w roku 2023 wymieniono sprzęt na nowy w zakresie </w:t>
      </w:r>
      <w:proofErr w:type="spellStart"/>
      <w:r w:rsidRPr="00D14F76">
        <w:rPr>
          <w:rFonts w:asciiTheme="minorHAnsi" w:hAnsiTheme="minorHAnsi" w:cstheme="minorHAnsi"/>
          <w:sz w:val="24"/>
          <w:szCs w:val="24"/>
        </w:rPr>
        <w:t>elektrolecznictwa</w:t>
      </w:r>
      <w:proofErr w:type="spellEnd"/>
      <w:r w:rsidRPr="00D14F76">
        <w:rPr>
          <w:rFonts w:asciiTheme="minorHAnsi" w:hAnsiTheme="minorHAnsi" w:cstheme="minorHAnsi"/>
          <w:sz w:val="24"/>
          <w:szCs w:val="24"/>
        </w:rPr>
        <w:t xml:space="preserve"> oraz magnetoterapii i </w:t>
      </w:r>
      <w:proofErr w:type="spellStart"/>
      <w:r w:rsidRPr="00D14F76">
        <w:rPr>
          <w:rFonts w:asciiTheme="minorHAnsi" w:hAnsiTheme="minorHAnsi" w:cstheme="minorHAnsi"/>
          <w:sz w:val="24"/>
          <w:szCs w:val="24"/>
        </w:rPr>
        <w:t>fonoterapii</w:t>
      </w:r>
      <w:proofErr w:type="spellEnd"/>
      <w:r w:rsidRPr="00D14F76">
        <w:rPr>
          <w:rFonts w:asciiTheme="minorHAnsi" w:hAnsiTheme="minorHAnsi" w:cstheme="minorHAnsi"/>
          <w:sz w:val="24"/>
          <w:szCs w:val="24"/>
        </w:rPr>
        <w:t>.</w:t>
      </w:r>
    </w:p>
    <w:p w14:paraId="7B576F62" w14:textId="77777777" w:rsidR="00D14F76" w:rsidRPr="00D14F76" w:rsidRDefault="00D14F76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b/>
          <w:sz w:val="24"/>
          <w:szCs w:val="24"/>
        </w:rPr>
        <w:t xml:space="preserve">W roku 2024 pracownia kinezyterapii </w:t>
      </w:r>
      <w:r w:rsidRPr="00D14F76">
        <w:rPr>
          <w:rFonts w:asciiTheme="minorHAnsi" w:hAnsiTheme="minorHAnsi" w:cstheme="minorHAnsi"/>
          <w:sz w:val="24"/>
          <w:szCs w:val="24"/>
        </w:rPr>
        <w:t xml:space="preserve">została zorganizowana w nowej przestrzennej sali. </w:t>
      </w:r>
    </w:p>
    <w:p w14:paraId="6458EFFF" w14:textId="77777777" w:rsidR="00D14F76" w:rsidRPr="00D14F76" w:rsidRDefault="00D14F76" w:rsidP="00D14F76">
      <w:pPr>
        <w:pStyle w:val="Akapitzlist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14F76">
        <w:rPr>
          <w:rFonts w:asciiTheme="minorHAnsi" w:hAnsiTheme="minorHAnsi" w:cstheme="minorHAnsi"/>
          <w:b/>
          <w:sz w:val="24"/>
          <w:szCs w:val="24"/>
        </w:rPr>
        <w:t>Pracownia terapii manualnej, pracownia masażu wyposażona jest w 6 stołów do terapii elektrycznie sterowanych wraz z dodatkowym wyposażeniem.</w:t>
      </w:r>
    </w:p>
    <w:p w14:paraId="53D8ADF9" w14:textId="10C51154" w:rsidR="00D14F76" w:rsidRPr="00D14F76" w:rsidRDefault="00D14F76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b/>
          <w:sz w:val="24"/>
          <w:szCs w:val="24"/>
        </w:rPr>
        <w:t xml:space="preserve">Pracownia badań funkcjonalnych </w:t>
      </w:r>
      <w:r w:rsidRPr="00D14F76">
        <w:rPr>
          <w:rFonts w:asciiTheme="minorHAnsi" w:hAnsiTheme="minorHAnsi" w:cstheme="minorHAnsi"/>
          <w:sz w:val="24"/>
          <w:szCs w:val="24"/>
        </w:rPr>
        <w:t>wyposażona jest w najnowocześniejszy sprzęt pomiarowy do oceny funkcjonalnej pacjenta.</w:t>
      </w:r>
    </w:p>
    <w:p w14:paraId="0F4D7904" w14:textId="2042ABF6" w:rsidR="003301AB" w:rsidRPr="00D14F76" w:rsidRDefault="007B2FD4" w:rsidP="00D14F76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ajęcia z </w:t>
      </w:r>
      <w:r w:rsidR="003301AB" w:rsidRPr="00D14F76">
        <w:rPr>
          <w:rFonts w:asciiTheme="minorHAnsi" w:hAnsiTheme="minorHAnsi" w:cstheme="minorHAnsi"/>
          <w:b/>
          <w:sz w:val="24"/>
          <w:szCs w:val="24"/>
        </w:rPr>
        <w:t>fizjoterapii klinicznej</w:t>
      </w:r>
      <w:r w:rsidR="003301AB" w:rsidRPr="00D14F76">
        <w:rPr>
          <w:rFonts w:asciiTheme="minorHAnsi" w:hAnsiTheme="minorHAnsi" w:cstheme="minorHAnsi"/>
          <w:sz w:val="24"/>
          <w:szCs w:val="24"/>
        </w:rPr>
        <w:t xml:space="preserve"> odbywają się </w:t>
      </w:r>
      <w:r w:rsidR="003301AB" w:rsidRPr="00D14F76">
        <w:rPr>
          <w:rFonts w:asciiTheme="minorHAnsi" w:hAnsiTheme="minorHAnsi" w:cstheme="minorHAnsi"/>
          <w:sz w:val="24"/>
          <w:szCs w:val="24"/>
          <w:u w:val="single"/>
        </w:rPr>
        <w:t>w pracowniach w uczelni oraz w szpitalach i niepublicznych zakładach opieki zdrowotnej na terenie Leszna i w innych miejscowościach (np. Piaski, Kościan, Poznań, miejscowości uzdrowiskowe).</w:t>
      </w:r>
    </w:p>
    <w:p w14:paraId="621C0013" w14:textId="7E501326" w:rsidR="00C15A00" w:rsidRPr="00D14F76" w:rsidRDefault="00D14F76" w:rsidP="00D14F76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14F76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g) </w:t>
      </w:r>
      <w:r w:rsidR="007B2FD4">
        <w:rPr>
          <w:rFonts w:asciiTheme="minorHAnsi" w:hAnsiTheme="minorHAnsi" w:cstheme="minorHAnsi"/>
          <w:sz w:val="24"/>
          <w:szCs w:val="24"/>
          <w:u w:val="single"/>
        </w:rPr>
        <w:t>O</w:t>
      </w:r>
      <w:r w:rsidR="00C15A00" w:rsidRPr="00D14F76">
        <w:rPr>
          <w:rFonts w:asciiTheme="minorHAnsi" w:hAnsiTheme="minorHAnsi" w:cstheme="minorHAnsi"/>
          <w:sz w:val="24"/>
          <w:szCs w:val="24"/>
          <w:u w:val="single"/>
        </w:rPr>
        <w:t>bozy (zimowy, letni) odbywać się będą w miejscowościach narciarskich, miejscowościach z dostępem do bazy sportów wodnych.</w:t>
      </w:r>
    </w:p>
    <w:p w14:paraId="3801CFE5" w14:textId="435011A8" w:rsidR="00B9431A" w:rsidRPr="00D14F76" w:rsidRDefault="00B9431A" w:rsidP="00D14F76">
      <w:pPr>
        <w:pStyle w:val="Nagwek2"/>
        <w:numPr>
          <w:ilvl w:val="0"/>
          <w:numId w:val="11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41E58B3B" w14:textId="0580A5F6" w:rsidR="002D197D" w:rsidRPr="00D14F76" w:rsidRDefault="007B2FD4" w:rsidP="00D14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47F9C" w:rsidRPr="00D14F76">
        <w:rPr>
          <w:rFonts w:cstheme="minorHAnsi"/>
          <w:sz w:val="24"/>
          <w:szCs w:val="24"/>
        </w:rPr>
        <w:t>gólne:</w:t>
      </w:r>
      <w:r w:rsidR="004B6AA4" w:rsidRPr="00D14F76">
        <w:rPr>
          <w:rFonts w:cstheme="minorHAnsi"/>
          <w:sz w:val="24"/>
          <w:szCs w:val="24"/>
        </w:rPr>
        <w:t xml:space="preserve"> </w:t>
      </w:r>
      <w:r w:rsidR="002D197D" w:rsidRPr="00D14F76">
        <w:rPr>
          <w:rFonts w:cstheme="minorHAnsi"/>
          <w:sz w:val="24"/>
          <w:szCs w:val="24"/>
        </w:rPr>
        <w:t xml:space="preserve">Anatomia prawidłowa i funkcjonalna, Anatomia rentgenowska i </w:t>
      </w:r>
      <w:proofErr w:type="spellStart"/>
      <w:r w:rsidR="002D197D" w:rsidRPr="00D14F76">
        <w:rPr>
          <w:rFonts w:cstheme="minorHAnsi"/>
          <w:sz w:val="24"/>
          <w:szCs w:val="24"/>
        </w:rPr>
        <w:t>palpacyjna</w:t>
      </w:r>
      <w:proofErr w:type="spellEnd"/>
      <w:r w:rsidR="002D197D" w:rsidRPr="00D14F76">
        <w:rPr>
          <w:rFonts w:cstheme="minorHAnsi"/>
          <w:sz w:val="24"/>
          <w:szCs w:val="24"/>
        </w:rPr>
        <w:t>, Fizjologia (ogólna, wysiłku fizycznego, bólu, diagnostyka fizjologiczna), Biomechanika (stosowana, ergonomiczna i kliniczna), Pierwsza pomoc</w:t>
      </w:r>
    </w:p>
    <w:p w14:paraId="16DC7D74" w14:textId="0762CF7E" w:rsidR="00C47F9C" w:rsidRPr="009001AC" w:rsidRDefault="007B2FD4" w:rsidP="009001AC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47F9C" w:rsidRPr="00D14F76">
        <w:rPr>
          <w:rFonts w:cstheme="minorHAnsi"/>
          <w:sz w:val="24"/>
          <w:szCs w:val="24"/>
        </w:rPr>
        <w:t>ierunkowe:</w:t>
      </w:r>
      <w:r w:rsidR="002D197D" w:rsidRPr="00D14F76">
        <w:rPr>
          <w:rFonts w:cstheme="minorHAnsi"/>
          <w:sz w:val="24"/>
          <w:szCs w:val="24"/>
        </w:rPr>
        <w:t xml:space="preserve"> Fizjoterapia ogólna, Kształcenie ruchowe i metodyka nauczania ruchu, Kinezyterapia, Terapia manualna, Masaż</w:t>
      </w:r>
      <w:r w:rsidR="009001AC">
        <w:rPr>
          <w:rFonts w:cstheme="minorHAnsi"/>
          <w:sz w:val="24"/>
          <w:szCs w:val="24"/>
        </w:rPr>
        <w:t>,</w:t>
      </w:r>
      <w:r w:rsidR="009001AC" w:rsidRPr="009001AC">
        <w:t xml:space="preserve"> </w:t>
      </w:r>
      <w:r w:rsidR="009001AC" w:rsidRPr="009001AC">
        <w:rPr>
          <w:rFonts w:cstheme="minorHAnsi"/>
          <w:sz w:val="24"/>
          <w:szCs w:val="24"/>
        </w:rPr>
        <w:t>Metody specjalne fizjoterapii</w:t>
      </w:r>
      <w:r w:rsidR="009001AC">
        <w:rPr>
          <w:rFonts w:cstheme="minorHAnsi"/>
          <w:sz w:val="24"/>
          <w:szCs w:val="24"/>
        </w:rPr>
        <w:t xml:space="preserve">, </w:t>
      </w:r>
      <w:proofErr w:type="spellStart"/>
      <w:r w:rsidR="009001AC" w:rsidRPr="009001AC">
        <w:rPr>
          <w:rFonts w:cstheme="minorHAnsi"/>
          <w:sz w:val="24"/>
          <w:szCs w:val="24"/>
        </w:rPr>
        <w:t>Adapatowana</w:t>
      </w:r>
      <w:proofErr w:type="spellEnd"/>
      <w:r w:rsidR="009001AC" w:rsidRPr="009001AC">
        <w:rPr>
          <w:rFonts w:cstheme="minorHAnsi"/>
          <w:sz w:val="24"/>
          <w:szCs w:val="24"/>
        </w:rPr>
        <w:t xml:space="preserve"> aktywność fizyczna i sport osób z niepełnosprawnościami</w:t>
      </w:r>
      <w:r w:rsidR="009001AC">
        <w:rPr>
          <w:rFonts w:cstheme="minorHAnsi"/>
          <w:sz w:val="24"/>
          <w:szCs w:val="24"/>
        </w:rPr>
        <w:t xml:space="preserve">, </w:t>
      </w:r>
      <w:r w:rsidR="009001AC" w:rsidRPr="009001AC">
        <w:rPr>
          <w:rFonts w:cstheme="minorHAnsi"/>
          <w:sz w:val="24"/>
          <w:szCs w:val="24"/>
        </w:rPr>
        <w:t>Wyroby medyczne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="009001AC" w:rsidRPr="009001AC">
        <w:rPr>
          <w:rFonts w:cstheme="minorHAnsi"/>
          <w:sz w:val="24"/>
          <w:szCs w:val="24"/>
        </w:rPr>
        <w:t>Fizjoprofilaktyka</w:t>
      </w:r>
      <w:proofErr w:type="spellEnd"/>
      <w:r w:rsidR="009001AC" w:rsidRPr="009001AC">
        <w:rPr>
          <w:rFonts w:cstheme="minorHAnsi"/>
          <w:sz w:val="24"/>
          <w:szCs w:val="24"/>
        </w:rPr>
        <w:t xml:space="preserve"> i promocja zdrowia </w:t>
      </w:r>
    </w:p>
    <w:p w14:paraId="72543707" w14:textId="5634AF80" w:rsidR="002D197D" w:rsidRPr="00D14F76" w:rsidRDefault="007B2FD4" w:rsidP="00D14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47F9C" w:rsidRPr="00D14F76">
        <w:rPr>
          <w:rFonts w:cstheme="minorHAnsi"/>
          <w:sz w:val="24"/>
          <w:szCs w:val="24"/>
        </w:rPr>
        <w:t>pecjalistyczne:</w:t>
      </w:r>
      <w:r w:rsidR="002D197D" w:rsidRPr="00D14F76">
        <w:rPr>
          <w:rFonts w:cstheme="minorHAnsi"/>
          <w:sz w:val="24"/>
          <w:szCs w:val="24"/>
        </w:rPr>
        <w:t xml:space="preserve"> Fizjoterapia kliniczna w dysfunkcjach układu ruchu w ortopedii, traumatologii i medycynie sportowej, reumatologii, neurologii i neurochirurgii, wieku rozwojowym, Fizjoterapia w chorobach wewnętrznych w kardiologii i kardiochirurgii, pulmonologii, chirurgii, ginekologii i położnictwie, </w:t>
      </w:r>
      <w:r w:rsidR="009001AC">
        <w:rPr>
          <w:rFonts w:cstheme="minorHAnsi"/>
          <w:sz w:val="24"/>
          <w:szCs w:val="24"/>
        </w:rPr>
        <w:t xml:space="preserve">pediatrii, geriatrii, psychiatrii, onkologii i </w:t>
      </w:r>
      <w:proofErr w:type="spellStart"/>
      <w:r w:rsidR="009001AC">
        <w:rPr>
          <w:rFonts w:cstheme="minorHAnsi"/>
          <w:sz w:val="24"/>
          <w:szCs w:val="24"/>
        </w:rPr>
        <w:t>i</w:t>
      </w:r>
      <w:proofErr w:type="spellEnd"/>
      <w:r w:rsidR="009001AC">
        <w:rPr>
          <w:rFonts w:cstheme="minorHAnsi"/>
          <w:sz w:val="24"/>
          <w:szCs w:val="24"/>
        </w:rPr>
        <w:t xml:space="preserve"> medycynie paliatywnej, </w:t>
      </w:r>
      <w:r w:rsidR="002D197D" w:rsidRPr="00D14F76">
        <w:rPr>
          <w:rFonts w:cstheme="minorHAnsi"/>
          <w:sz w:val="24"/>
          <w:szCs w:val="24"/>
        </w:rPr>
        <w:t xml:space="preserve">Diagnostyka funkcjonalna w dysfunkcjach układu ruchu, </w:t>
      </w:r>
      <w:r w:rsidR="009001AC">
        <w:rPr>
          <w:rFonts w:cstheme="minorHAnsi"/>
          <w:sz w:val="24"/>
          <w:szCs w:val="24"/>
        </w:rPr>
        <w:t xml:space="preserve">chorobach wewnętrznych, wieku rozwojowym, </w:t>
      </w:r>
      <w:r w:rsidR="002D197D" w:rsidRPr="00D14F76">
        <w:rPr>
          <w:rFonts w:cstheme="minorHAnsi"/>
          <w:sz w:val="24"/>
          <w:szCs w:val="24"/>
        </w:rPr>
        <w:t>Planowanie fizjoterapii w dysfunkcjach układu ruchu</w:t>
      </w:r>
      <w:r w:rsidR="009001AC">
        <w:rPr>
          <w:rFonts w:cstheme="minorHAnsi"/>
          <w:sz w:val="24"/>
          <w:szCs w:val="24"/>
        </w:rPr>
        <w:t>, chorobach wewnętrznych, wieku rozwojowym.</w:t>
      </w:r>
    </w:p>
    <w:p w14:paraId="2BD8ECF4" w14:textId="5B6376F3" w:rsidR="009001AC" w:rsidRDefault="007B2FD4" w:rsidP="00D14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C47F9C" w:rsidRPr="00D14F76">
        <w:rPr>
          <w:rFonts w:cstheme="minorHAnsi"/>
          <w:sz w:val="24"/>
          <w:szCs w:val="24"/>
        </w:rPr>
        <w:t>ształtujące umiejętności językowe:</w:t>
      </w:r>
      <w:r w:rsidR="004B6AA4" w:rsidRPr="00D14F76">
        <w:rPr>
          <w:rFonts w:cstheme="minorHAnsi"/>
          <w:sz w:val="24"/>
          <w:szCs w:val="24"/>
        </w:rPr>
        <w:t xml:space="preserve"> </w:t>
      </w:r>
      <w:r w:rsidR="009001AC">
        <w:rPr>
          <w:rFonts w:cstheme="minorHAnsi"/>
          <w:sz w:val="24"/>
          <w:szCs w:val="24"/>
        </w:rPr>
        <w:t>---</w:t>
      </w:r>
    </w:p>
    <w:p w14:paraId="7DA41748" w14:textId="083B886F" w:rsidR="00C47F9C" w:rsidRPr="00D14F76" w:rsidRDefault="007B2FD4" w:rsidP="00D14F76">
      <w:pPr>
        <w:pStyle w:val="Akapitzlist"/>
        <w:numPr>
          <w:ilvl w:val="0"/>
          <w:numId w:val="27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C47F9C" w:rsidRPr="00D14F76">
        <w:rPr>
          <w:rFonts w:cstheme="minorHAnsi"/>
          <w:sz w:val="24"/>
          <w:szCs w:val="24"/>
        </w:rPr>
        <w:t>ęzyk(i) obce:</w:t>
      </w:r>
      <w:r w:rsidR="004B6AA4" w:rsidRPr="00D14F76">
        <w:rPr>
          <w:rFonts w:cstheme="minorHAnsi"/>
          <w:sz w:val="24"/>
          <w:szCs w:val="24"/>
        </w:rPr>
        <w:t xml:space="preserve"> język angielski</w:t>
      </w:r>
    </w:p>
    <w:p w14:paraId="4AA73F56" w14:textId="78536C15" w:rsidR="00B9431A" w:rsidRPr="00D14F76" w:rsidRDefault="00B9431A" w:rsidP="00D14F76">
      <w:pPr>
        <w:pStyle w:val="Nagwek2"/>
        <w:numPr>
          <w:ilvl w:val="0"/>
          <w:numId w:val="11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  <w:r w:rsidR="00CF4017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BDD09B5" w14:textId="275054AD" w:rsidR="00C57522" w:rsidRPr="00D14F76" w:rsidRDefault="003301AB" w:rsidP="00D14F76">
      <w:pPr>
        <w:spacing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 xml:space="preserve">Przewiduje się prowadzenie zajęć w formie wykładów z wykorzystaniem metod i technik na odległość zgodnie ze standardem kształcenia dla kierunku fizjoterapia. </w:t>
      </w:r>
      <w:r w:rsidR="00CF4017" w:rsidRPr="00D14F76">
        <w:rPr>
          <w:rFonts w:cstheme="minorHAnsi"/>
          <w:sz w:val="24"/>
          <w:szCs w:val="24"/>
        </w:rPr>
        <w:t>Maksymalny % ESTS dla nauczania zdanego wynosi 25.</w:t>
      </w:r>
    </w:p>
    <w:p w14:paraId="399CC896" w14:textId="4FCD328F" w:rsidR="00B9431A" w:rsidRPr="00D14F76" w:rsidRDefault="00B9431A" w:rsidP="00D14F76">
      <w:pPr>
        <w:pStyle w:val="Nagwek2"/>
        <w:numPr>
          <w:ilvl w:val="0"/>
          <w:numId w:val="11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655ECA70" w14:textId="00A4DA79" w:rsidR="003301AB" w:rsidRPr="00D14F76" w:rsidRDefault="003301AB" w:rsidP="00D14F7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 xml:space="preserve">Student przez rozpoczęciem pierwszych zajęć jest zobowiązany do przedstawienia zaświadczenia </w:t>
      </w:r>
      <w:r w:rsidR="00483C8D" w:rsidRPr="00D14F76">
        <w:rPr>
          <w:rFonts w:cstheme="minorHAnsi"/>
          <w:sz w:val="24"/>
          <w:szCs w:val="24"/>
        </w:rPr>
        <w:t>o niekaralności (koszty po stronie studenta). Student zostanie sprawdzony w rejestrze przestępstw seksualnych.</w:t>
      </w:r>
    </w:p>
    <w:p w14:paraId="58FB2EAA" w14:textId="23BEAF7B" w:rsidR="003301AB" w:rsidRPr="00D14F76" w:rsidRDefault="003301AB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lastRenderedPageBreak/>
        <w:t>Student przez rozpoczęciem pierwszych praktyk zawodowych jest zobowiązany do przedstawienia zaświadczenia o szczepieniu na WZW typu B (uzyskanie po stronie studenta).</w:t>
      </w:r>
    </w:p>
    <w:p w14:paraId="373A1CC8" w14:textId="77777777" w:rsidR="003301AB" w:rsidRPr="00D14F76" w:rsidRDefault="003301AB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Student przed rozpoczęciem pierwszych praktyk zawodowych jest zobowiązany do wykonania badania kału na nosicielstwo (uczelnia wydaje skierowanie).</w:t>
      </w:r>
    </w:p>
    <w:p w14:paraId="4B6EE325" w14:textId="77777777" w:rsidR="003301AB" w:rsidRPr="00D14F76" w:rsidRDefault="003301AB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Student zobowiązany jest do posiadania ubezpieczenia OC na czas odbywania  zajęć na uczelni, w placówkach medycznych oraz praktyk zawodowych w placówkach medycznych (uzyskanie po stronie studenta).</w:t>
      </w:r>
    </w:p>
    <w:p w14:paraId="780CEF02" w14:textId="77777777" w:rsidR="003301AB" w:rsidRPr="00D14F76" w:rsidRDefault="003301AB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Student zobowiązany jest do posiadania aktualnej książeczki sanitarno-epidemiologicznej oraz zaświadczenia do celów sanitarno-epidemiologicznych wydanego przez lekarza medycyny pracy (uzyskanie po stronie studenta).</w:t>
      </w:r>
    </w:p>
    <w:p w14:paraId="63F27FDC" w14:textId="3A246246" w:rsidR="00C15A00" w:rsidRPr="00D14F76" w:rsidRDefault="00C15A00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Student realizujący przedmiot do wyboru: obóz letni lub obóz zimowy ponosi koszty dojazdu, zakwaterowania i wyżywienia, wypożyczenia sprzętu zimowego.</w:t>
      </w:r>
    </w:p>
    <w:p w14:paraId="233A2780" w14:textId="5536C873" w:rsidR="003301AB" w:rsidRPr="00D14F76" w:rsidRDefault="003301AB" w:rsidP="00D14F76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 xml:space="preserve">Student może uczestniczyć w wyjazdach edukacyjnych cyklicznie organizowanych: </w:t>
      </w:r>
      <w:proofErr w:type="spellStart"/>
      <w:r w:rsidRPr="00D14F76">
        <w:rPr>
          <w:rFonts w:cstheme="minorHAnsi"/>
          <w:sz w:val="24"/>
          <w:szCs w:val="24"/>
        </w:rPr>
        <w:t>Plastinarium</w:t>
      </w:r>
      <w:proofErr w:type="spellEnd"/>
      <w:r w:rsidRPr="00D14F76">
        <w:rPr>
          <w:rFonts w:cstheme="minorHAnsi"/>
          <w:sz w:val="24"/>
          <w:szCs w:val="24"/>
        </w:rPr>
        <w:t xml:space="preserve"> (Niemcy) (koszt po stronie studenta), Konferencja na targach </w:t>
      </w:r>
      <w:r w:rsidR="00483C8D" w:rsidRPr="00D14F76">
        <w:rPr>
          <w:rFonts w:cstheme="minorHAnsi"/>
          <w:sz w:val="24"/>
          <w:szCs w:val="24"/>
        </w:rPr>
        <w:t>medycznych</w:t>
      </w:r>
      <w:r w:rsidRPr="00D14F76">
        <w:rPr>
          <w:rFonts w:cstheme="minorHAnsi"/>
          <w:sz w:val="24"/>
          <w:szCs w:val="24"/>
        </w:rPr>
        <w:t xml:space="preserve"> (koszt po stronie studenta), inne warsztaty (koszt po stronie studenta).</w:t>
      </w:r>
    </w:p>
    <w:p w14:paraId="7B6972CF" w14:textId="43229720" w:rsidR="00ED3863" w:rsidRPr="00D14F76" w:rsidRDefault="00ED3863" w:rsidP="00747226">
      <w:pPr>
        <w:pStyle w:val="Nagwek2"/>
        <w:numPr>
          <w:ilvl w:val="0"/>
          <w:numId w:val="11"/>
        </w:numPr>
        <w:spacing w:after="240"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D14F76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C3A7D4A" w14:textId="384F549B" w:rsidR="00ED3863" w:rsidRPr="007B2FD4" w:rsidRDefault="003301AB" w:rsidP="007B2FD4">
      <w:pPr>
        <w:spacing w:line="360" w:lineRule="auto"/>
        <w:rPr>
          <w:sz w:val="24"/>
          <w:szCs w:val="24"/>
        </w:rPr>
      </w:pPr>
      <w:r w:rsidRPr="007B2FD4">
        <w:rPr>
          <w:sz w:val="24"/>
          <w:szCs w:val="24"/>
        </w:rPr>
        <w:t>Istnieje możliwość zwiększenia swoich kompetencji praktycznych i zwiększenie szans na rynku pracy poprzez udział w kursach Masażu</w:t>
      </w:r>
      <w:r w:rsidR="007B2FD4" w:rsidRPr="007B2FD4">
        <w:rPr>
          <w:sz w:val="24"/>
          <w:szCs w:val="24"/>
        </w:rPr>
        <w:t xml:space="preserve"> -</w:t>
      </w:r>
      <w:r w:rsidRPr="007B2FD4">
        <w:rPr>
          <w:sz w:val="24"/>
          <w:szCs w:val="24"/>
        </w:rPr>
        <w:t xml:space="preserve"> dla studentów od III roku, kierunek fizjoterapia. Jest to kurs doskonalący.</w:t>
      </w:r>
    </w:p>
    <w:p w14:paraId="4B27D4D9" w14:textId="470823D1" w:rsidR="00B9431A" w:rsidRPr="00D14F76" w:rsidRDefault="0095347C" w:rsidP="00D14F76">
      <w:pPr>
        <w:pStyle w:val="Nagwek2"/>
        <w:numPr>
          <w:ilvl w:val="0"/>
          <w:numId w:val="11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Dlaczego warto wybrać ten kierunek?</w:t>
      </w:r>
    </w:p>
    <w:p w14:paraId="54B0CBD7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Do</w:t>
      </w:r>
      <w:r w:rsidR="00335645" w:rsidRPr="00D14F76">
        <w:rPr>
          <w:rFonts w:cstheme="minorHAnsi"/>
          <w:sz w:val="24"/>
          <w:szCs w:val="24"/>
        </w:rPr>
        <w:t>s</w:t>
      </w:r>
      <w:r w:rsidRPr="00D14F76">
        <w:rPr>
          <w:rFonts w:cstheme="minorHAnsi"/>
          <w:sz w:val="24"/>
          <w:szCs w:val="24"/>
        </w:rPr>
        <w:t>tęp do nowocześnie wyposażonych pracowni kinezyterapii, terapii manualnej i masażu, biomechaniki i badań funkcjonalnych, medycyny fizykalnej, sali do ćwiczeń korekcyjno-kompensacyjnych oraz sali wykładowych, znajdujących się w głównym budynku ANS w Lesznie.</w:t>
      </w:r>
    </w:p>
    <w:p w14:paraId="068F414B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Dostęp do bardzo dobrej bazy klinicznej umożliwiającej realizację zajęć z pacjentami (szpitale, NZOZ).</w:t>
      </w:r>
    </w:p>
    <w:p w14:paraId="66FE10FF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Praktyki są realizowane w szpitalach i placówkach świadczących usługi fizjoterapeutyczne.</w:t>
      </w:r>
    </w:p>
    <w:p w14:paraId="43D5B2A6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lastRenderedPageBreak/>
        <w:t>Studenci mają do dyspozycji nowoczesną bibliotekę z najnowocześniejszymi metodami wyszukiwania pozycji naukowych oraz dużą bazę bibliograficzną.</w:t>
      </w:r>
    </w:p>
    <w:p w14:paraId="10B236E9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Możliwość nauki języka obcego na poziomie biegłości B2+ Europejskiego Systemu Opisu Kształcenia Językowego Rady Europy oraz możliwość wyboru drugiego języka obcego.</w:t>
      </w:r>
    </w:p>
    <w:p w14:paraId="00699B6E" w14:textId="566D9214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Możliwość uczestniczenia w programie Erasmus</w:t>
      </w:r>
      <w:r w:rsidR="007B2FD4">
        <w:rPr>
          <w:rFonts w:cstheme="minorHAnsi"/>
          <w:sz w:val="24"/>
          <w:szCs w:val="24"/>
        </w:rPr>
        <w:t>+</w:t>
      </w:r>
      <w:r w:rsidRPr="00D14F76">
        <w:rPr>
          <w:rFonts w:cstheme="minorHAnsi"/>
          <w:sz w:val="24"/>
          <w:szCs w:val="24"/>
        </w:rPr>
        <w:t>.</w:t>
      </w:r>
    </w:p>
    <w:p w14:paraId="17468218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Możliwość rozwijania zainteresowań w ramach Studenckiego Koła Naukowego.</w:t>
      </w:r>
    </w:p>
    <w:p w14:paraId="5FFE0102" w14:textId="77777777" w:rsid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Dla aktywnych sportowo działa Akademicki Związek Sportowy.</w:t>
      </w:r>
    </w:p>
    <w:p w14:paraId="18441561" w14:textId="78D6B581" w:rsidR="00483C8D" w:rsidRPr="00D14F76" w:rsidRDefault="00483C8D" w:rsidP="00D14F76">
      <w:pPr>
        <w:pStyle w:val="Akapitzlist"/>
        <w:numPr>
          <w:ilvl w:val="0"/>
          <w:numId w:val="28"/>
        </w:numPr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Prężnie działający Samorząd Studencki.</w:t>
      </w:r>
    </w:p>
    <w:p w14:paraId="2A4DDDD8" w14:textId="712CBCBC" w:rsidR="000F5032" w:rsidRPr="00D14F76" w:rsidRDefault="00483C8D" w:rsidP="00D14F76">
      <w:pPr>
        <w:spacing w:line="360" w:lineRule="auto"/>
        <w:rPr>
          <w:rFonts w:cstheme="minorHAnsi"/>
          <w:sz w:val="24"/>
          <w:szCs w:val="24"/>
        </w:rPr>
      </w:pPr>
      <w:r w:rsidRPr="00D14F76">
        <w:rPr>
          <w:rFonts w:cstheme="minorHAnsi"/>
          <w:sz w:val="24"/>
          <w:szCs w:val="24"/>
        </w:rPr>
        <w:t>Wybór studiów na kierunku fizjoterapia umożliwi zdobycie wykształcenia na najwyższym europejskim poziomie</w:t>
      </w:r>
      <w:r w:rsidR="00D14F76">
        <w:rPr>
          <w:rFonts w:cstheme="minorHAnsi"/>
          <w:sz w:val="24"/>
          <w:szCs w:val="24"/>
        </w:rPr>
        <w:t>.</w:t>
      </w:r>
    </w:p>
    <w:sectPr w:rsidR="000F5032" w:rsidRPr="00D14F76" w:rsidSect="00C1195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26B5" w14:textId="77777777" w:rsidR="00F012E1" w:rsidRDefault="00F012E1" w:rsidP="00C57522">
      <w:pPr>
        <w:spacing w:after="0" w:line="240" w:lineRule="auto"/>
      </w:pPr>
      <w:r>
        <w:separator/>
      </w:r>
    </w:p>
  </w:endnote>
  <w:endnote w:type="continuationSeparator" w:id="0">
    <w:p w14:paraId="529E38C9" w14:textId="77777777" w:rsidR="00F012E1" w:rsidRDefault="00F012E1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6339" w14:textId="77777777" w:rsidR="00F012E1" w:rsidRDefault="00F012E1" w:rsidP="00C57522">
      <w:pPr>
        <w:spacing w:after="0" w:line="240" w:lineRule="auto"/>
      </w:pPr>
      <w:r>
        <w:separator/>
      </w:r>
    </w:p>
  </w:footnote>
  <w:footnote w:type="continuationSeparator" w:id="0">
    <w:p w14:paraId="726ED47E" w14:textId="77777777" w:rsidR="00F012E1" w:rsidRDefault="00F012E1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61BE5317">
          <wp:extent cx="2512838" cy="733245"/>
          <wp:effectExtent l="0" t="0" r="1905" b="0"/>
          <wp:docPr id="1" name="Obraz 1" descr="Obraz zawierający tekst, Czcionka, zrzut ekranu, Grafika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87F6881C"/>
    <w:lvl w:ilvl="0" w:tplc="FBB279A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1A1AC0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73AF0"/>
    <w:multiLevelType w:val="hybridMultilevel"/>
    <w:tmpl w:val="825ED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43AE9"/>
    <w:multiLevelType w:val="multilevel"/>
    <w:tmpl w:val="5F584A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6530F"/>
    <w:multiLevelType w:val="hybridMultilevel"/>
    <w:tmpl w:val="9DDC926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337F33"/>
    <w:multiLevelType w:val="hybridMultilevel"/>
    <w:tmpl w:val="525CEE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24E4"/>
    <w:multiLevelType w:val="hybridMultilevel"/>
    <w:tmpl w:val="5666D984"/>
    <w:lvl w:ilvl="0" w:tplc="0736DCC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37866"/>
    <w:multiLevelType w:val="hybridMultilevel"/>
    <w:tmpl w:val="966AE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16EF"/>
    <w:multiLevelType w:val="hybridMultilevel"/>
    <w:tmpl w:val="FBDA9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55C06"/>
    <w:multiLevelType w:val="hybridMultilevel"/>
    <w:tmpl w:val="D54C7EE6"/>
    <w:lvl w:ilvl="0" w:tplc="EBFE27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5FF4"/>
    <w:multiLevelType w:val="hybridMultilevel"/>
    <w:tmpl w:val="FDBCD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A0F8C"/>
    <w:multiLevelType w:val="hybridMultilevel"/>
    <w:tmpl w:val="76A8729E"/>
    <w:lvl w:ilvl="0" w:tplc="5EE27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C12BF"/>
    <w:multiLevelType w:val="hybridMultilevel"/>
    <w:tmpl w:val="2AC08C24"/>
    <w:lvl w:ilvl="0" w:tplc="D088A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4648"/>
    <w:multiLevelType w:val="hybridMultilevel"/>
    <w:tmpl w:val="34A4D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12660"/>
    <w:multiLevelType w:val="hybridMultilevel"/>
    <w:tmpl w:val="0BD2DC5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150CD"/>
    <w:multiLevelType w:val="hybridMultilevel"/>
    <w:tmpl w:val="FBB866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72D38"/>
    <w:multiLevelType w:val="hybridMultilevel"/>
    <w:tmpl w:val="802446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B57E57"/>
    <w:multiLevelType w:val="hybridMultilevel"/>
    <w:tmpl w:val="4ED23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666"/>
    <w:multiLevelType w:val="hybridMultilevel"/>
    <w:tmpl w:val="2458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3172"/>
    <w:multiLevelType w:val="hybridMultilevel"/>
    <w:tmpl w:val="5B647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A381D"/>
    <w:multiLevelType w:val="hybridMultilevel"/>
    <w:tmpl w:val="56D8067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E37600"/>
    <w:multiLevelType w:val="hybridMultilevel"/>
    <w:tmpl w:val="4E6CF3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28"/>
  </w:num>
  <w:num w:numId="5">
    <w:abstractNumId w:val="23"/>
  </w:num>
  <w:num w:numId="6">
    <w:abstractNumId w:val="2"/>
  </w:num>
  <w:num w:numId="7">
    <w:abstractNumId w:val="19"/>
  </w:num>
  <w:num w:numId="8">
    <w:abstractNumId w:val="0"/>
  </w:num>
  <w:num w:numId="9">
    <w:abstractNumId w:val="6"/>
  </w:num>
  <w:num w:numId="10">
    <w:abstractNumId w:val="24"/>
  </w:num>
  <w:num w:numId="11">
    <w:abstractNumId w:val="17"/>
  </w:num>
  <w:num w:numId="12">
    <w:abstractNumId w:val="3"/>
  </w:num>
  <w:num w:numId="13">
    <w:abstractNumId w:val="21"/>
  </w:num>
  <w:num w:numId="14">
    <w:abstractNumId w:val="5"/>
  </w:num>
  <w:num w:numId="15">
    <w:abstractNumId w:val="25"/>
  </w:num>
  <w:num w:numId="16">
    <w:abstractNumId w:val="11"/>
  </w:num>
  <w:num w:numId="17">
    <w:abstractNumId w:val="10"/>
  </w:num>
  <w:num w:numId="18">
    <w:abstractNumId w:val="22"/>
  </w:num>
  <w:num w:numId="19">
    <w:abstractNumId w:val="27"/>
  </w:num>
  <w:num w:numId="20">
    <w:abstractNumId w:val="13"/>
  </w:num>
  <w:num w:numId="21">
    <w:abstractNumId w:val="7"/>
  </w:num>
  <w:num w:numId="22">
    <w:abstractNumId w:val="1"/>
  </w:num>
  <w:num w:numId="23">
    <w:abstractNumId w:val="26"/>
  </w:num>
  <w:num w:numId="24">
    <w:abstractNumId w:val="18"/>
  </w:num>
  <w:num w:numId="25">
    <w:abstractNumId w:val="4"/>
  </w:num>
  <w:num w:numId="26">
    <w:abstractNumId w:val="15"/>
  </w:num>
  <w:num w:numId="27">
    <w:abstractNumId w:val="8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00996"/>
    <w:rsid w:val="00004843"/>
    <w:rsid w:val="00022DCD"/>
    <w:rsid w:val="00025088"/>
    <w:rsid w:val="000970F6"/>
    <w:rsid w:val="000A0857"/>
    <w:rsid w:val="000C4A7E"/>
    <w:rsid w:val="000F5032"/>
    <w:rsid w:val="00122FEC"/>
    <w:rsid w:val="001B4B57"/>
    <w:rsid w:val="00292365"/>
    <w:rsid w:val="002D197D"/>
    <w:rsid w:val="002D7338"/>
    <w:rsid w:val="003301AB"/>
    <w:rsid w:val="00335645"/>
    <w:rsid w:val="00350353"/>
    <w:rsid w:val="0040411A"/>
    <w:rsid w:val="004100E4"/>
    <w:rsid w:val="00431202"/>
    <w:rsid w:val="00435A35"/>
    <w:rsid w:val="00460A09"/>
    <w:rsid w:val="00460C0E"/>
    <w:rsid w:val="00483C8D"/>
    <w:rsid w:val="004B6AA4"/>
    <w:rsid w:val="004C2FB9"/>
    <w:rsid w:val="00534672"/>
    <w:rsid w:val="00557852"/>
    <w:rsid w:val="005653D1"/>
    <w:rsid w:val="005D1CA6"/>
    <w:rsid w:val="006037DD"/>
    <w:rsid w:val="00647142"/>
    <w:rsid w:val="00662881"/>
    <w:rsid w:val="006747EC"/>
    <w:rsid w:val="00674902"/>
    <w:rsid w:val="00685182"/>
    <w:rsid w:val="006B0BD8"/>
    <w:rsid w:val="006E0A3B"/>
    <w:rsid w:val="006E38AB"/>
    <w:rsid w:val="006F067F"/>
    <w:rsid w:val="00705A3E"/>
    <w:rsid w:val="00747226"/>
    <w:rsid w:val="0076640A"/>
    <w:rsid w:val="00775ABB"/>
    <w:rsid w:val="007B2FD4"/>
    <w:rsid w:val="00841DE3"/>
    <w:rsid w:val="009001AC"/>
    <w:rsid w:val="0095347C"/>
    <w:rsid w:val="00A575C0"/>
    <w:rsid w:val="00A904BF"/>
    <w:rsid w:val="00AC1393"/>
    <w:rsid w:val="00AE5FDA"/>
    <w:rsid w:val="00B0011D"/>
    <w:rsid w:val="00B14C87"/>
    <w:rsid w:val="00B3296B"/>
    <w:rsid w:val="00B74A6D"/>
    <w:rsid w:val="00B92A4D"/>
    <w:rsid w:val="00B9431A"/>
    <w:rsid w:val="00BA6EAC"/>
    <w:rsid w:val="00BC3743"/>
    <w:rsid w:val="00C1195C"/>
    <w:rsid w:val="00C15A00"/>
    <w:rsid w:val="00C47F9C"/>
    <w:rsid w:val="00C500DC"/>
    <w:rsid w:val="00C57522"/>
    <w:rsid w:val="00C92E55"/>
    <w:rsid w:val="00CB5BBA"/>
    <w:rsid w:val="00CF05D4"/>
    <w:rsid w:val="00CF4017"/>
    <w:rsid w:val="00CF7174"/>
    <w:rsid w:val="00D11D6F"/>
    <w:rsid w:val="00D14F76"/>
    <w:rsid w:val="00DE0FF0"/>
    <w:rsid w:val="00DE78FA"/>
    <w:rsid w:val="00E077EC"/>
    <w:rsid w:val="00E876C1"/>
    <w:rsid w:val="00E90649"/>
    <w:rsid w:val="00ED3863"/>
    <w:rsid w:val="00EE3305"/>
    <w:rsid w:val="00F012E1"/>
    <w:rsid w:val="00F01A61"/>
    <w:rsid w:val="00F2642B"/>
    <w:rsid w:val="00FA503A"/>
    <w:rsid w:val="00FC15DA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7D"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customStyle="1" w:styleId="markedcontent">
    <w:name w:val="markedcontent"/>
    <w:basedOn w:val="Domylnaczcionkaakapitu"/>
    <w:rsid w:val="00685182"/>
  </w:style>
  <w:style w:type="table" w:customStyle="1" w:styleId="TableNormal">
    <w:name w:val="Table Normal"/>
    <w:uiPriority w:val="2"/>
    <w:semiHidden/>
    <w:unhideWhenUsed/>
    <w:qFormat/>
    <w:rsid w:val="004B6AA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1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12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E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2273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Fizjoterapia formularz informacyjny</vt:lpstr>
    </vt:vector>
  </TitlesOfParts>
  <Company>PWSZ Leszno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Fizjoterapia- opis kierunków</dc:title>
  <dc:subject/>
  <dc:creator>Marzena Frala</dc:creator>
  <cp:keywords/>
  <dc:description/>
  <cp:lastModifiedBy>Nicoletta Dudziak</cp:lastModifiedBy>
  <cp:revision>3</cp:revision>
  <cp:lastPrinted>2025-02-14T11:50:00Z</cp:lastPrinted>
  <dcterms:created xsi:type="dcterms:W3CDTF">2025-03-24T08:36:00Z</dcterms:created>
  <dcterms:modified xsi:type="dcterms:W3CDTF">2025-03-24T11:02:00Z</dcterms:modified>
</cp:coreProperties>
</file>