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71617596" w:rsidR="00F775E1" w:rsidRPr="00243EC0" w:rsidRDefault="0063610A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t>Plebiscyt „Wykładowca na medal 2024” edycja IV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100D63E3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63610A">
        <w:rPr>
          <w:rFonts w:asciiTheme="minorHAnsi" w:hAnsiTheme="minorHAnsi" w:cstheme="minorHAnsi"/>
          <w:sz w:val="28"/>
          <w:szCs w:val="28"/>
        </w:rPr>
        <w:t>Postanowienia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02E8CEDE" w:rsidR="00F775E1" w:rsidRPr="00C80A25" w:rsidRDefault="0063610A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Niniejszy regulamin określa warunki, na jakich odbywa się plebiscyt na najlepszych wykładowców w poszczególnych Instytutach działających przy Uczelni.</w:t>
      </w:r>
    </w:p>
    <w:p w14:paraId="5D11DE72" w14:textId="2EA456B8" w:rsidR="0063610A" w:rsidRPr="0063610A" w:rsidRDefault="0063610A" w:rsidP="0063610A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Organizatorem plebiscytu „Wykładowca na medal 2024” (zwanego dalej „plebiscytem”) jest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Akademia Nauk Stosowanych im. J. A. Komeńskiego w Lesznie, zwanego dalej „Organizatorem”.</w:t>
      </w:r>
    </w:p>
    <w:p w14:paraId="3E95C661" w14:textId="28C27E93" w:rsidR="00284F0C" w:rsidRPr="00284F0C" w:rsidRDefault="00284F0C" w:rsidP="00284F0C">
      <w:pPr>
        <w:pStyle w:val="Akapitzlist"/>
        <w:numPr>
          <w:ilvl w:val="0"/>
          <w:numId w:val="3"/>
        </w:numPr>
        <w:tabs>
          <w:tab w:val="left" w:pos="836"/>
        </w:tabs>
        <w:spacing w:line="256" w:lineRule="auto"/>
        <w:ind w:left="835" w:right="238"/>
        <w:rPr>
          <w:rFonts w:asciiTheme="minorHAnsi" w:hAnsiTheme="minorHAnsi" w:cstheme="minorHAnsi"/>
          <w:sz w:val="24"/>
          <w:szCs w:val="24"/>
        </w:rPr>
      </w:pPr>
      <w:bookmarkStart w:id="3" w:name="§_2._Uczestnicy_konkursu"/>
      <w:bookmarkEnd w:id="3"/>
      <w:r w:rsidRPr="00284F0C">
        <w:rPr>
          <w:sz w:val="24"/>
          <w:szCs w:val="24"/>
        </w:rPr>
        <w:t xml:space="preserve">Celem konkursu jest wyłonienie wyróżniających się, najbardziej uznanych i lubianych przez studentów wykładowców z poszczególnych </w:t>
      </w:r>
      <w:r>
        <w:rPr>
          <w:sz w:val="24"/>
          <w:szCs w:val="24"/>
        </w:rPr>
        <w:t>I</w:t>
      </w:r>
      <w:r w:rsidRPr="00284F0C">
        <w:rPr>
          <w:sz w:val="24"/>
          <w:szCs w:val="24"/>
        </w:rPr>
        <w:t xml:space="preserve">nstytutów (w sumie: czterech), biorąc pod uwagę między innymi takie kryteria jak: sposób i przystępność przekazywania wiedzy, pasję i zaangażowanie w prowadzenie zajęć, wysoką kultura osobistą, odpowiedzialność i sumienność, dobrą organizację zajęć, przyjazne i cierpliwe podejście do studentów, poczucie humoru. Głosowanie winno odbywać się zgodnie z osobistymi preferencjami i doświadczeniami studentów. 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Akademii Nauk Stosowanych w Lesznie, niezależnie od kierunku i trybu studiów.</w:t>
      </w:r>
    </w:p>
    <w:p w14:paraId="380A3750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63D7AD3E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3610A">
        <w:rPr>
          <w:rFonts w:asciiTheme="minorHAnsi" w:hAnsiTheme="minorHAnsi" w:cstheme="minorHAnsi"/>
          <w:sz w:val="24"/>
          <w:szCs w:val="24"/>
        </w:rPr>
        <w:t>oddaje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3610A">
        <w:rPr>
          <w:rFonts w:asciiTheme="minorHAnsi" w:hAnsiTheme="minorHAnsi" w:cstheme="minorHAnsi"/>
          <w:sz w:val="24"/>
          <w:szCs w:val="24"/>
        </w:rPr>
        <w:t>swój głos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7045BEB" w14:textId="1CBD21A5" w:rsidR="00F775E1" w:rsidRPr="0063610A" w:rsidRDefault="00F775E1" w:rsidP="0063610A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  <w:r w:rsidRPr="0063610A">
        <w:rPr>
          <w:rFonts w:cstheme="minorHAnsi"/>
          <w:spacing w:val="-8"/>
          <w:sz w:val="24"/>
          <w:szCs w:val="24"/>
        </w:rPr>
        <w:t xml:space="preserve"> 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1FBE4755" w14:textId="061A3BB6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3</w:t>
      </w:r>
      <w:r w:rsidRPr="00F775E1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Zasady głosowania</w:t>
      </w:r>
    </w:p>
    <w:p w14:paraId="34E94CBE" w14:textId="536C1E3D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Plebiscyt przeprowadzany jest w jednym etapie.</w:t>
      </w:r>
    </w:p>
    <w:p w14:paraId="75D0DC81" w14:textId="4E57045B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Studenci poszczególnych Instytutów głosują anonimowo na </w:t>
      </w:r>
      <w:r w:rsidRPr="00284F0C">
        <w:rPr>
          <w:rFonts w:asciiTheme="minorHAnsi" w:hAnsiTheme="minorHAnsi" w:cstheme="minorHAnsi"/>
          <w:b/>
          <w:bCs/>
          <w:sz w:val="24"/>
          <w:szCs w:val="24"/>
        </w:rPr>
        <w:t>jednego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wykładowcę, który według nich najbardziej zasługuje na miano „wykładowcy na medal”.</w:t>
      </w:r>
    </w:p>
    <w:p w14:paraId="58C3E1B4" w14:textId="06B34A94" w:rsidR="00F775E1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Każdy student może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tylko raz </w:t>
      </w:r>
      <w:r>
        <w:rPr>
          <w:rFonts w:asciiTheme="minorHAnsi" w:hAnsiTheme="minorHAnsi" w:cstheme="minorHAnsi"/>
          <w:sz w:val="24"/>
          <w:szCs w:val="24"/>
        </w:rPr>
        <w:t>oddać swój głos na wybranego wykładowcę. Głosy powielone będą weryfikowane i odrzucane.</w:t>
      </w:r>
    </w:p>
    <w:p w14:paraId="2740D1A1" w14:textId="31250AAF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Ankieta do głosowania zostanie umieszczona na stronie ansleszno.pl.</w:t>
      </w:r>
    </w:p>
    <w:p w14:paraId="7517A3BA" w14:textId="693BC6DC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Głosy oddawać można do 12 maja 2024 r.</w:t>
      </w:r>
    </w:p>
    <w:p w14:paraId="3548CAA0" w14:textId="774BAAC7" w:rsidR="00284F0C" w:rsidRPr="00F775E1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plebiscytu zobowiązani są do przestrzegania zasad fair-</w:t>
      </w:r>
      <w:proofErr w:type="spellStart"/>
      <w:r>
        <w:rPr>
          <w:rFonts w:asciiTheme="minorHAnsi" w:hAnsiTheme="minorHAnsi" w:cstheme="minorHAnsi"/>
          <w:sz w:val="24"/>
          <w:szCs w:val="24"/>
        </w:rPr>
        <w:t>play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6DB6A309" w14:textId="6939A68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4</w:t>
      </w:r>
      <w:r w:rsidRPr="00F775E1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Komisja konkursowa i wyniki plebiscytu</w:t>
      </w:r>
    </w:p>
    <w:p w14:paraId="6B7D0CEA" w14:textId="2D0892FA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Osobami bezpośrednio odpowiedzialnymi za przeprowadzenie plebiscytu są pracownicy Działu Promocji i Marketingu.</w:t>
      </w:r>
    </w:p>
    <w:p w14:paraId="3CFB52A4" w14:textId="0E004492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Laureaci wyłonieni zostaną na podstawie głosów przesłanych za pośrednictwem ankiety internetowej.</w:t>
      </w:r>
    </w:p>
    <w:p w14:paraId="3B53600B" w14:textId="5E953B8F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Decyzje Komisji konkursowej są ostateczne i nie przysługuje od nich odwołanie.</w:t>
      </w:r>
    </w:p>
    <w:p w14:paraId="1E1AD357" w14:textId="32C2D49E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plebiscycie wyłoniony zostanie jeden wykładowca z każdego Instytutu, który otrzymał największą liczbę głosów.</w:t>
      </w:r>
    </w:p>
    <w:p w14:paraId="3DDD577F" w14:textId="2061F0EB" w:rsidR="00F775E1" w:rsidRDefault="00284F0C" w:rsidP="00284F0C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Wyniki plebiscytu</w:t>
      </w:r>
      <w:bookmarkStart w:id="6" w:name="§_6._Nagrody"/>
      <w:bookmarkEnd w:id="6"/>
      <w:r>
        <w:rPr>
          <w:rFonts w:asciiTheme="minorHAnsi" w:hAnsiTheme="minorHAnsi" w:cstheme="minorHAnsi"/>
          <w:sz w:val="24"/>
          <w:szCs w:val="24"/>
        </w:rPr>
        <w:t xml:space="preserve"> zostaną umieszczone na stronie ansleszno.pl, na stronach instytutowych oraz w mediach społecznościowych Uczelni.</w:t>
      </w:r>
    </w:p>
    <w:p w14:paraId="68642DBA" w14:textId="02E19D6C" w:rsidR="00284F0C" w:rsidRPr="00284F0C" w:rsidRDefault="00284F0C" w:rsidP="00284F0C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Laureatom plebiscytu zostaną wręczone statuetki.</w:t>
      </w:r>
    </w:p>
    <w:p w14:paraId="6F728118" w14:textId="55CC876B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5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36958767" w14:textId="3196B1CE" w:rsidR="00284F0C" w:rsidRPr="00284F0C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84F0C">
        <w:rPr>
          <w:rFonts w:asciiTheme="minorHAnsi" w:hAnsiTheme="minorHAnsi" w:cstheme="minorHAnsi"/>
          <w:spacing w:val="-5"/>
          <w:sz w:val="24"/>
          <w:szCs w:val="24"/>
        </w:rPr>
        <w:t>zmiany Regulaminu, jeśli zajdzie potrzeba organizacyjna, a nie wpłynie to na pogorszenie warunków uczestnictwa w plebiscycie.</w:t>
      </w:r>
    </w:p>
    <w:p w14:paraId="2EA3FF3A" w14:textId="06BDF009" w:rsidR="00F775E1" w:rsidRDefault="00284F0C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Głosy osób, które naruszą przepisy niniejszego Regulaminu, bądź podadzą nieprawdziwe, błędne informacje, nie będą brane pod uwagę.</w:t>
      </w:r>
    </w:p>
    <w:p w14:paraId="3FAE2BE3" w14:textId="6BE0A0BC" w:rsidR="00284F0C" w:rsidRPr="00C80A25" w:rsidRDefault="00284F0C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niniejszym Regulaminem stosuje się odpowiednio przepisy Kodeksu Cywilnego.</w:t>
      </w:r>
    </w:p>
    <w:p w14:paraId="397B97BF" w14:textId="77777777" w:rsidR="00E33E1B" w:rsidRPr="00E33E1B" w:rsidRDefault="00E33E1B" w:rsidP="00284F0C">
      <w:pPr>
        <w:pStyle w:val="Nagwek3"/>
        <w:spacing w:before="48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FC64D8D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284F0C"/>
    <w:rsid w:val="0031116F"/>
    <w:rsid w:val="0063610A"/>
    <w:rsid w:val="00BD4028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mocja@ansles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9116-EA04-4A6C-972B-7B41BB1B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2025-01-17T10:46:00Z</dcterms:created>
  <dcterms:modified xsi:type="dcterms:W3CDTF">2025-01-17T10:46:00Z</dcterms:modified>
</cp:coreProperties>
</file>