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4CC0" w14:textId="55C7F225" w:rsidR="00516FAC" w:rsidRPr="0012681E" w:rsidRDefault="00516FAC" w:rsidP="00516FAC">
      <w:pPr>
        <w:spacing w:after="0" w:line="240" w:lineRule="auto"/>
        <w:jc w:val="right"/>
        <w:rPr>
          <w:rStyle w:val="Pogrubienie"/>
          <w:b w:val="0"/>
          <w:bCs w:val="0"/>
          <w:sz w:val="20"/>
          <w:szCs w:val="20"/>
        </w:rPr>
      </w:pPr>
    </w:p>
    <w:p w14:paraId="1A9345A2" w14:textId="77777777" w:rsidR="00516FAC" w:rsidRDefault="00516FAC" w:rsidP="00516FAC">
      <w:pPr>
        <w:pStyle w:val="NormalnyWeb"/>
        <w:jc w:val="center"/>
        <w:rPr>
          <w:rStyle w:val="Pogrubienie"/>
        </w:rPr>
      </w:pPr>
      <w:r>
        <w:rPr>
          <w:rStyle w:val="Pogrubienie"/>
        </w:rPr>
        <w:t>UMOWA NAJMU</w:t>
      </w:r>
    </w:p>
    <w:p w14:paraId="1EE31033" w14:textId="77D9F6B4" w:rsidR="00516FAC" w:rsidRDefault="0053787B" w:rsidP="00516FAC">
      <w:pPr>
        <w:pStyle w:val="NormalnyWeb"/>
        <w:jc w:val="center"/>
      </w:pPr>
      <w:r>
        <w:rPr>
          <w:rStyle w:val="Pogrubienie"/>
        </w:rPr>
        <w:t>SAL AULI COMENIANA ANS</w:t>
      </w:r>
      <w:r w:rsidR="00516FAC">
        <w:rPr>
          <w:rStyle w:val="Pogrubienie"/>
        </w:rPr>
        <w:t xml:space="preserve"> im. J.</w:t>
      </w:r>
      <w:r w:rsidR="0080109E">
        <w:rPr>
          <w:rStyle w:val="Pogrubienie"/>
        </w:rPr>
        <w:t xml:space="preserve"> </w:t>
      </w:r>
      <w:r w:rsidR="00516FAC">
        <w:rPr>
          <w:rStyle w:val="Pogrubienie"/>
        </w:rPr>
        <w:t>A. Komeńskiego w Lesznie</w:t>
      </w:r>
    </w:p>
    <w:p w14:paraId="07F13EC9" w14:textId="77777777" w:rsidR="00516FAC" w:rsidRDefault="00516FAC" w:rsidP="00516FAC">
      <w:pPr>
        <w:pStyle w:val="NormalnyWeb"/>
        <w:jc w:val="center"/>
      </w:pPr>
    </w:p>
    <w:p w14:paraId="4D0258B8" w14:textId="77777777" w:rsidR="00516FAC" w:rsidRDefault="00516FAC" w:rsidP="00516FAC">
      <w:pPr>
        <w:pStyle w:val="NormalnyWeb"/>
      </w:pPr>
      <w:r>
        <w:t xml:space="preserve">Zawarta dnia ............................ r. </w:t>
      </w:r>
      <w:r>
        <w:rPr>
          <w:color w:val="003366"/>
        </w:rPr>
        <w:t>(data)</w:t>
      </w:r>
      <w:r>
        <w:t xml:space="preserve"> w </w:t>
      </w:r>
      <w:r w:rsidR="00F132EA">
        <w:t>Lesznie</w:t>
      </w:r>
    </w:p>
    <w:p w14:paraId="6E12716B" w14:textId="77777777" w:rsidR="00516FAC" w:rsidRDefault="00516FAC" w:rsidP="00516FAC">
      <w:pPr>
        <w:pStyle w:val="NormalnyWeb"/>
      </w:pPr>
      <w:r>
        <w:t>pomiędzy:</w:t>
      </w:r>
    </w:p>
    <w:p w14:paraId="54960942" w14:textId="77777777" w:rsidR="00516FAC" w:rsidRPr="001D698E" w:rsidRDefault="0053787B" w:rsidP="00516FAC">
      <w:pPr>
        <w:pStyle w:val="NormalnyWeb"/>
        <w:jc w:val="both"/>
        <w:rPr>
          <w:b/>
        </w:rPr>
      </w:pPr>
      <w:r>
        <w:rPr>
          <w:b/>
        </w:rPr>
        <w:t>Akademią Nauk Stosowanych</w:t>
      </w:r>
      <w:r w:rsidR="00516FAC" w:rsidRPr="001D698E">
        <w:rPr>
          <w:b/>
        </w:rPr>
        <w:t xml:space="preserve"> im. Jana Amosa Komeńskiego w Lesznie </w:t>
      </w:r>
    </w:p>
    <w:p w14:paraId="1AEE1EB1" w14:textId="77777777" w:rsidR="00516FAC" w:rsidRDefault="00516FAC" w:rsidP="00516FAC">
      <w:pPr>
        <w:pStyle w:val="NormalnyWeb"/>
      </w:pPr>
      <w:r>
        <w:t xml:space="preserve">z siedzibą w Lesznie, przy ul. </w:t>
      </w:r>
      <w:r w:rsidR="0053787B">
        <w:t xml:space="preserve">A. </w:t>
      </w:r>
      <w:r>
        <w:t>Mickiewicza 5, NIP 697-19-81-908 REGON 411123351, reprezentowaną pr</w:t>
      </w:r>
      <w:r w:rsidR="00FE7F7A">
        <w:t xml:space="preserve">zez Kanclerza – mgr. Andrzeja </w:t>
      </w:r>
      <w:proofErr w:type="spellStart"/>
      <w:r w:rsidR="00FE7F7A">
        <w:t>Szwarczyńskiego</w:t>
      </w:r>
      <w:proofErr w:type="spellEnd"/>
      <w:r>
        <w:t xml:space="preserve">, zwaną w dalszej części </w:t>
      </w:r>
      <w:r w:rsidRPr="001D698E">
        <w:rPr>
          <w:b/>
        </w:rPr>
        <w:t>Wynajmującym</w:t>
      </w:r>
    </w:p>
    <w:p w14:paraId="3C1C2D7D" w14:textId="4FD3AD00" w:rsidR="00516FAC" w:rsidRDefault="00516FAC" w:rsidP="00516FAC">
      <w:pPr>
        <w:pStyle w:val="NormalnyWeb"/>
      </w:pPr>
      <w:r>
        <w:t>a</w:t>
      </w:r>
      <w:r w:rsidR="005D2535">
        <w:t xml:space="preserve"> </w:t>
      </w:r>
    </w:p>
    <w:p w14:paraId="2009EF4D" w14:textId="77777777" w:rsidR="00516FAC" w:rsidRDefault="00516FAC" w:rsidP="00516FAC">
      <w:pPr>
        <w:pStyle w:val="NormalnyWeb"/>
      </w:pPr>
      <w:r>
        <w:t xml:space="preserve">zam./z siedzibą w </w:t>
      </w:r>
      <w:r w:rsidR="00F132EA">
        <w:t xml:space="preserve">                                                    </w:t>
      </w:r>
      <w:r>
        <w:rPr>
          <w:color w:val="003366"/>
        </w:rPr>
        <w:t xml:space="preserve"> NIP:                        REGON:</w:t>
      </w:r>
    </w:p>
    <w:p w14:paraId="382E1D1D" w14:textId="77777777" w:rsidR="00516FAC" w:rsidRDefault="00516FAC" w:rsidP="00516FAC">
      <w:pPr>
        <w:pStyle w:val="NormalnyWeb"/>
      </w:pPr>
      <w:r>
        <w:t xml:space="preserve">reprezentowaną przez ............................................. </w:t>
      </w:r>
      <w:r>
        <w:rPr>
          <w:color w:val="003366"/>
        </w:rPr>
        <w:t>(jeśli umowę zawiera przedsiębiorca)</w:t>
      </w:r>
    </w:p>
    <w:p w14:paraId="5C1FA797" w14:textId="77777777" w:rsidR="00516FAC" w:rsidRDefault="00516FAC" w:rsidP="00516FAC">
      <w:pPr>
        <w:pStyle w:val="NormalnyWeb"/>
        <w:rPr>
          <w:b/>
        </w:rPr>
      </w:pPr>
      <w:r>
        <w:t>zwaną/</w:t>
      </w:r>
      <w:proofErr w:type="spellStart"/>
      <w:r>
        <w:t>ym</w:t>
      </w:r>
      <w:proofErr w:type="spellEnd"/>
      <w:r>
        <w:t xml:space="preserve"> dalej </w:t>
      </w:r>
      <w:r w:rsidRPr="00400C42">
        <w:rPr>
          <w:b/>
        </w:rPr>
        <w:t>Najemcą.</w:t>
      </w:r>
    </w:p>
    <w:p w14:paraId="456D45B0" w14:textId="76F4D7CE" w:rsidR="00516FAC" w:rsidRPr="004E4941" w:rsidRDefault="00516FAC" w:rsidP="00516FAC">
      <w:pPr>
        <w:pStyle w:val="NormalnyWeb"/>
      </w:pPr>
      <w:r w:rsidRPr="004E4941">
        <w:t xml:space="preserve">Data i nazwa wydarzenia: </w:t>
      </w:r>
    </w:p>
    <w:p w14:paraId="0C17581E" w14:textId="77777777" w:rsidR="00516FAC" w:rsidRDefault="00516FAC" w:rsidP="00516FAC">
      <w:pPr>
        <w:pStyle w:val="tekst-tabelka-lub-formularz"/>
        <w:jc w:val="center"/>
      </w:pPr>
      <w:r>
        <w:rPr>
          <w:rStyle w:val="Pogrubienie"/>
        </w:rPr>
        <w:t>§ 1</w:t>
      </w:r>
    </w:p>
    <w:p w14:paraId="769C2EF1" w14:textId="77777777" w:rsidR="00516FAC" w:rsidRDefault="00516FAC" w:rsidP="00516FAC">
      <w:pPr>
        <w:pStyle w:val="NormalnyWeb"/>
        <w:jc w:val="both"/>
      </w:pPr>
      <w:r>
        <w:t xml:space="preserve">Wynajmujący oświadcza, że jest właścicielem lokalu Aula </w:t>
      </w:r>
      <w:proofErr w:type="spellStart"/>
      <w:r>
        <w:t>Comeniana</w:t>
      </w:r>
      <w:proofErr w:type="spellEnd"/>
      <w:r>
        <w:t xml:space="preserve"> położonego w Lesznie przy ul. </w:t>
      </w:r>
      <w:r w:rsidR="00FF4D63">
        <w:t xml:space="preserve">A. </w:t>
      </w:r>
      <w:r>
        <w:t xml:space="preserve">Mickiewicza 5 zwanego dalej Lokalem oraz że oddaje w używanie Najemcy Lokal, </w:t>
      </w:r>
      <w:r>
        <w:br/>
        <w:t xml:space="preserve">a Najemca Lokal przyjmuje. Najemca korzysta z </w:t>
      </w:r>
      <w:proofErr w:type="spellStart"/>
      <w:r>
        <w:t>sal</w:t>
      </w:r>
      <w:proofErr w:type="spellEnd"/>
      <w:r>
        <w:t>:</w:t>
      </w:r>
    </w:p>
    <w:p w14:paraId="60C1CEA8" w14:textId="0D7DB57D" w:rsidR="00516FAC" w:rsidRDefault="00565527" w:rsidP="005D1121">
      <w:pPr>
        <w:pStyle w:val="NormalnyWeb"/>
        <w:spacing w:before="0" w:beforeAutospacing="0" w:after="0" w:afterAutospacing="0"/>
        <w:ind w:left="1135"/>
        <w:jc w:val="both"/>
      </w:pPr>
      <w:sdt>
        <w:sdtPr>
          <w:id w:val="167484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108">
            <w:rPr>
              <w:rFonts w:ascii="MS Gothic" w:eastAsia="MS Gothic" w:hAnsi="MS Gothic" w:hint="eastAsia"/>
            </w:rPr>
            <w:t>☐</w:t>
          </w:r>
        </w:sdtContent>
      </w:sdt>
      <w:r w:rsidR="00730258">
        <w:t>sala główna A1 (403</w:t>
      </w:r>
      <w:r w:rsidR="00516FAC">
        <w:t xml:space="preserve"> miejsc</w:t>
      </w:r>
      <w:r w:rsidR="006D7624">
        <w:t>a siedzące</w:t>
      </w:r>
      <w:r w:rsidR="00516FAC">
        <w:t>)</w:t>
      </w:r>
    </w:p>
    <w:p w14:paraId="0621EDA8" w14:textId="77777777" w:rsidR="00516FAC" w:rsidRDefault="00565527" w:rsidP="005D1121">
      <w:pPr>
        <w:pStyle w:val="NormalnyWeb"/>
        <w:spacing w:before="0" w:beforeAutospacing="0" w:after="0" w:afterAutospacing="0"/>
        <w:ind w:left="1134"/>
        <w:jc w:val="both"/>
      </w:pPr>
      <w:sdt>
        <w:sdtPr>
          <w:id w:val="180967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2EA">
            <w:rPr>
              <w:rFonts w:ascii="MS Gothic" w:eastAsia="MS Gothic" w:hAnsi="MS Gothic" w:hint="eastAsia"/>
            </w:rPr>
            <w:t>☐</w:t>
          </w:r>
        </w:sdtContent>
      </w:sdt>
      <w:r w:rsidR="00FD547F">
        <w:t>sala boczna A2  (121</w:t>
      </w:r>
      <w:r w:rsidR="00516FAC">
        <w:t xml:space="preserve"> miejsc</w:t>
      </w:r>
      <w:r w:rsidR="00FD547F">
        <w:t xml:space="preserve"> siedzących</w:t>
      </w:r>
      <w:r w:rsidR="00516FAC">
        <w:t>)</w:t>
      </w:r>
    </w:p>
    <w:p w14:paraId="5EA70BB7" w14:textId="77777777" w:rsidR="00516FAC" w:rsidRDefault="00565527" w:rsidP="005D1121">
      <w:pPr>
        <w:pStyle w:val="NormalnyWeb"/>
        <w:spacing w:before="0" w:beforeAutospacing="0" w:after="0" w:afterAutospacing="0"/>
        <w:ind w:left="1134"/>
        <w:jc w:val="both"/>
      </w:pPr>
      <w:sdt>
        <w:sdtPr>
          <w:id w:val="133317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2EA">
            <w:rPr>
              <w:rFonts w:ascii="MS Gothic" w:eastAsia="MS Gothic" w:hAnsi="MS Gothic" w:hint="eastAsia"/>
            </w:rPr>
            <w:t>☐</w:t>
          </w:r>
        </w:sdtContent>
      </w:sdt>
      <w:r w:rsidR="00FD547F">
        <w:t>sala boczna A3 (121</w:t>
      </w:r>
      <w:r w:rsidR="00516FAC">
        <w:t xml:space="preserve"> miejsc</w:t>
      </w:r>
      <w:r w:rsidR="00FD547F">
        <w:t xml:space="preserve"> siedzących</w:t>
      </w:r>
      <w:r w:rsidR="00516FAC">
        <w:t>)</w:t>
      </w:r>
    </w:p>
    <w:p w14:paraId="49794279" w14:textId="77777777" w:rsidR="00516FAC" w:rsidRDefault="00565527" w:rsidP="005D1121">
      <w:pPr>
        <w:pStyle w:val="NormalnyWeb"/>
        <w:spacing w:before="0" w:beforeAutospacing="0" w:after="0" w:afterAutospacing="0"/>
        <w:ind w:left="1134"/>
        <w:jc w:val="both"/>
      </w:pPr>
      <w:sdt>
        <w:sdtPr>
          <w:id w:val="-191708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C0">
            <w:rPr>
              <w:rFonts w:ascii="MS Gothic" w:eastAsia="MS Gothic" w:hAnsi="MS Gothic" w:hint="eastAsia"/>
            </w:rPr>
            <w:t>☐</w:t>
          </w:r>
        </w:sdtContent>
      </w:sdt>
      <w:r w:rsidR="00516FAC">
        <w:t>całość pom</w:t>
      </w:r>
      <w:r w:rsidR="00730258">
        <w:t>ieszczeń to jest A1+ A2+ A3 (645</w:t>
      </w:r>
      <w:r w:rsidR="00516FAC">
        <w:t xml:space="preserve"> miejsc</w:t>
      </w:r>
      <w:r w:rsidR="00FD547F">
        <w:t xml:space="preserve"> siedzących</w:t>
      </w:r>
      <w:r w:rsidR="00516FAC">
        <w:t>)</w:t>
      </w:r>
    </w:p>
    <w:p w14:paraId="4BF7F160" w14:textId="77777777" w:rsidR="00516FAC" w:rsidRDefault="00565527" w:rsidP="00FF4D63">
      <w:pPr>
        <w:pStyle w:val="NormalnyWeb"/>
        <w:spacing w:before="0" w:beforeAutospacing="0" w:after="0" w:afterAutospacing="0"/>
        <w:ind w:left="1134"/>
        <w:jc w:val="both"/>
      </w:pPr>
      <w:sdt>
        <w:sdtPr>
          <w:id w:val="-156325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C0">
            <w:rPr>
              <w:rFonts w:ascii="MS Gothic" w:eastAsia="MS Gothic" w:hAnsi="MS Gothic" w:hint="eastAsia"/>
            </w:rPr>
            <w:t>☐</w:t>
          </w:r>
        </w:sdtContent>
      </w:sdt>
      <w:r w:rsidR="00516FAC">
        <w:t>sala 4 (90)</w:t>
      </w:r>
    </w:p>
    <w:p w14:paraId="01F3CC6A" w14:textId="77777777" w:rsidR="00516FAC" w:rsidRDefault="00516FAC" w:rsidP="00516FAC">
      <w:pPr>
        <w:pStyle w:val="NormalnyWeb"/>
        <w:jc w:val="both"/>
      </w:pPr>
      <w:r>
        <w:t xml:space="preserve">Najemca korzysta również z infrastruktury Auli </w:t>
      </w:r>
      <w:proofErr w:type="spellStart"/>
      <w:r>
        <w:t>Comeniana</w:t>
      </w:r>
      <w:proofErr w:type="spellEnd"/>
      <w:r>
        <w:t xml:space="preserve"> w postaci:</w:t>
      </w:r>
    </w:p>
    <w:bookmarkStart w:id="0" w:name="_Hlk158794990"/>
    <w:p w14:paraId="00F5BE80" w14:textId="1C4402B6" w:rsidR="00516FAC" w:rsidRDefault="00565527" w:rsidP="005D1121">
      <w:pPr>
        <w:pStyle w:val="NormalnyWeb"/>
        <w:spacing w:before="0" w:beforeAutospacing="0" w:after="0" w:afterAutospacing="0"/>
        <w:ind w:left="720"/>
        <w:jc w:val="both"/>
      </w:pPr>
      <w:sdt>
        <w:sdtPr>
          <w:id w:val="-162669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09E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516FAC">
        <w:t xml:space="preserve">garderoba damska </w:t>
      </w:r>
    </w:p>
    <w:p w14:paraId="6E99EC9F" w14:textId="44F30B03" w:rsidR="00516FAC" w:rsidRDefault="00565527" w:rsidP="005D1121">
      <w:pPr>
        <w:pStyle w:val="NormalnyWeb"/>
        <w:spacing w:before="0" w:beforeAutospacing="0" w:after="0" w:afterAutospacing="0"/>
        <w:ind w:left="720"/>
        <w:jc w:val="both"/>
      </w:pPr>
      <w:sdt>
        <w:sdtPr>
          <w:id w:val="49539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C0">
            <w:rPr>
              <w:rFonts w:ascii="MS Gothic" w:eastAsia="MS Gothic" w:hAnsi="MS Gothic" w:hint="eastAsia"/>
            </w:rPr>
            <w:t>☐</w:t>
          </w:r>
        </w:sdtContent>
      </w:sdt>
      <w:r w:rsidR="00516FAC">
        <w:t>garderoba męska</w:t>
      </w:r>
    </w:p>
    <w:p w14:paraId="77C683B9" w14:textId="01DBAB92" w:rsidR="0080109E" w:rsidRDefault="00565527" w:rsidP="0080109E">
      <w:pPr>
        <w:pStyle w:val="NormalnyWeb"/>
        <w:spacing w:before="0" w:beforeAutospacing="0" w:after="0" w:afterAutospacing="0"/>
        <w:ind w:firstLine="708"/>
        <w:jc w:val="both"/>
      </w:pPr>
      <w:sdt>
        <w:sdtPr>
          <w:id w:val="-74356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09E">
            <w:rPr>
              <w:rFonts w:ascii="MS Gothic" w:eastAsia="MS Gothic" w:hAnsi="MS Gothic" w:hint="eastAsia"/>
            </w:rPr>
            <w:t>☐</w:t>
          </w:r>
        </w:sdtContent>
      </w:sdt>
      <w:r w:rsidR="0080109E">
        <w:t xml:space="preserve">garderoba dodatkowa </w:t>
      </w:r>
    </w:p>
    <w:p w14:paraId="22178279" w14:textId="6351AE58" w:rsidR="00516FAC" w:rsidRDefault="00565527" w:rsidP="005D1121">
      <w:pPr>
        <w:pStyle w:val="NormalnyWeb"/>
        <w:spacing w:before="0" w:beforeAutospacing="0" w:after="0" w:afterAutospacing="0"/>
        <w:ind w:left="720"/>
        <w:jc w:val="both"/>
      </w:pPr>
      <w:sdt>
        <w:sdtPr>
          <w:id w:val="-137977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121">
            <w:rPr>
              <w:rFonts w:ascii="MS Gothic" w:eastAsia="MS Gothic" w:hAnsi="MS Gothic" w:hint="eastAsia"/>
            </w:rPr>
            <w:t>☐</w:t>
          </w:r>
        </w:sdtContent>
      </w:sdt>
      <w:r w:rsidR="00516FAC">
        <w:t xml:space="preserve">hol auli </w:t>
      </w:r>
    </w:p>
    <w:p w14:paraId="7AF52635" w14:textId="77777777" w:rsidR="005D1121" w:rsidRDefault="00565527" w:rsidP="00DB337A">
      <w:pPr>
        <w:pStyle w:val="NormalnyWeb"/>
        <w:spacing w:before="0" w:beforeAutospacing="0" w:after="0" w:afterAutospacing="0"/>
        <w:ind w:left="720"/>
        <w:jc w:val="both"/>
      </w:pPr>
      <w:sdt>
        <w:sdtPr>
          <w:id w:val="79495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C0">
            <w:rPr>
              <w:rFonts w:ascii="MS Gothic" w:eastAsia="MS Gothic" w:hAnsi="MS Gothic" w:hint="eastAsia"/>
            </w:rPr>
            <w:t>☐</w:t>
          </w:r>
        </w:sdtContent>
      </w:sdt>
      <w:r w:rsidR="00516FAC">
        <w:t>szatnia</w:t>
      </w:r>
    </w:p>
    <w:p w14:paraId="29C7BFAF" w14:textId="77777777" w:rsidR="00F132EA" w:rsidRDefault="00516FAC" w:rsidP="00516FAC">
      <w:pPr>
        <w:pStyle w:val="NormalnyWeb"/>
        <w:jc w:val="both"/>
      </w:pPr>
      <w:r>
        <w:t xml:space="preserve">  </w:t>
      </w:r>
    </w:p>
    <w:p w14:paraId="6F115CEF" w14:textId="77777777" w:rsidR="00E64DC0" w:rsidRDefault="00E64DC0" w:rsidP="00516FAC">
      <w:pPr>
        <w:pStyle w:val="NormalnyWeb"/>
        <w:jc w:val="both"/>
      </w:pPr>
    </w:p>
    <w:p w14:paraId="08273E27" w14:textId="77777777" w:rsidR="00516FAC" w:rsidRDefault="00516FAC" w:rsidP="00516FAC">
      <w:pPr>
        <w:pStyle w:val="NormalnyWeb"/>
        <w:jc w:val="both"/>
      </w:pPr>
      <w:r>
        <w:lastRenderedPageBreak/>
        <w:t>Najemca korzysta także z:</w:t>
      </w:r>
    </w:p>
    <w:p w14:paraId="6488256C" w14:textId="77777777" w:rsidR="00516FAC" w:rsidRDefault="00516FAC" w:rsidP="00516FAC">
      <w:pPr>
        <w:pStyle w:val="NormalnyWeb"/>
        <w:jc w:val="both"/>
      </w:pPr>
      <w:r>
        <w:t xml:space="preserve"> ………………………………………………………………………………….</w:t>
      </w:r>
    </w:p>
    <w:p w14:paraId="56109678" w14:textId="77777777" w:rsidR="00516FAC" w:rsidRDefault="00516FAC" w:rsidP="00516FAC">
      <w:pPr>
        <w:pStyle w:val="NormalnyWeb"/>
        <w:ind w:left="720"/>
        <w:jc w:val="both"/>
      </w:pPr>
    </w:p>
    <w:p w14:paraId="55696B8F" w14:textId="77777777" w:rsidR="00516FAC" w:rsidRDefault="00516FAC" w:rsidP="00516FAC">
      <w:pPr>
        <w:pStyle w:val="tekst-tabelka-lub-formularz"/>
        <w:jc w:val="center"/>
      </w:pPr>
      <w:r>
        <w:rPr>
          <w:rStyle w:val="Pogrubienie"/>
        </w:rPr>
        <w:t>§ 2</w:t>
      </w:r>
    </w:p>
    <w:p w14:paraId="4850315A" w14:textId="0DDE08BC" w:rsidR="00516FAC" w:rsidRDefault="00516FAC" w:rsidP="00516FAC">
      <w:pPr>
        <w:pStyle w:val="tekst-tabelka-lub-formularz"/>
        <w:jc w:val="both"/>
      </w:pPr>
      <w:r>
        <w:rPr>
          <w:rStyle w:val="Pogrubienie"/>
        </w:rPr>
        <w:t>1.</w:t>
      </w:r>
      <w:r>
        <w:t xml:space="preserve"> Umowa zostaje zawarta </w:t>
      </w:r>
      <w:r w:rsidR="00F132EA">
        <w:t xml:space="preserve">na czas określony, tj. od dnia </w:t>
      </w:r>
      <w:r>
        <w:t>godz.</w:t>
      </w:r>
      <w:r w:rsidR="005D2535">
        <w:t xml:space="preserve"> </w:t>
      </w:r>
      <w:r w:rsidR="00F132EA">
        <w:t>do dnia.</w:t>
      </w:r>
      <w:r>
        <w:t xml:space="preserve"> godz.</w:t>
      </w:r>
      <w:r w:rsidR="005D2535">
        <w:t xml:space="preserve"> </w:t>
      </w:r>
      <w:r>
        <w:t xml:space="preserve">- do momentu zakończenia określonego wydarzenia. </w:t>
      </w:r>
    </w:p>
    <w:p w14:paraId="478232D2" w14:textId="77777777" w:rsidR="00516FAC" w:rsidRDefault="00516FAC" w:rsidP="00516FAC">
      <w:pPr>
        <w:pStyle w:val="tekst-tabelka-lub-formularz"/>
        <w:jc w:val="both"/>
      </w:pPr>
      <w:r>
        <w:rPr>
          <w:rStyle w:val="Pogrubienie"/>
        </w:rPr>
        <w:t>2.</w:t>
      </w:r>
      <w:r>
        <w:t xml:space="preserve"> Po upływie powyższego terminu Najemca zobowiązuje się bez wezwania zwrócić Lokal </w:t>
      </w:r>
      <w:r>
        <w:br/>
        <w:t>w stanie niepogorszonym.</w:t>
      </w:r>
    </w:p>
    <w:p w14:paraId="68E4760F" w14:textId="77777777" w:rsidR="00516FAC" w:rsidRDefault="00516FAC" w:rsidP="00516FAC">
      <w:pPr>
        <w:pStyle w:val="tekst-tabelka-lub-formularz"/>
        <w:jc w:val="center"/>
        <w:rPr>
          <w:rStyle w:val="Pogrubienie"/>
        </w:rPr>
      </w:pPr>
      <w:r>
        <w:rPr>
          <w:rStyle w:val="Pogrubienie"/>
        </w:rPr>
        <w:t>§ 3</w:t>
      </w:r>
    </w:p>
    <w:p w14:paraId="1F91FA23" w14:textId="77777777" w:rsidR="00516FAC" w:rsidRDefault="00516FAC" w:rsidP="00516FAC">
      <w:pPr>
        <w:pStyle w:val="tekst-tabelka-lub-formularz"/>
        <w:jc w:val="both"/>
        <w:rPr>
          <w:rStyle w:val="Pogrubienie"/>
          <w:b w:val="0"/>
        </w:rPr>
      </w:pPr>
      <w:r w:rsidRPr="00BB2556">
        <w:rPr>
          <w:rStyle w:val="Pogrubienie"/>
          <w:b w:val="0"/>
        </w:rPr>
        <w:t xml:space="preserve">Lokal lub jego cześć wg </w:t>
      </w:r>
      <w:r>
        <w:rPr>
          <w:rStyle w:val="Pogrubienie"/>
          <w:b w:val="0"/>
        </w:rPr>
        <w:t>§1 zostaje wynajęty Najemcy</w:t>
      </w:r>
      <w:r w:rsidRPr="00BB2556">
        <w:rPr>
          <w:rStyle w:val="Pogrubienie"/>
          <w:b w:val="0"/>
        </w:rPr>
        <w:t xml:space="preserve"> na potrzeby wydarzenia opisanego </w:t>
      </w:r>
      <w:r>
        <w:rPr>
          <w:rStyle w:val="Pogrubienie"/>
          <w:b w:val="0"/>
        </w:rPr>
        <w:t xml:space="preserve">                       w formularzu najmu </w:t>
      </w:r>
      <w:r w:rsidRPr="00BB2556">
        <w:rPr>
          <w:rStyle w:val="Pogrubienie"/>
          <w:b w:val="0"/>
        </w:rPr>
        <w:t xml:space="preserve"> Lokalu i jest on obowiązkowym elementem zawieranej umowy.</w:t>
      </w:r>
      <w:r>
        <w:rPr>
          <w:rStyle w:val="Pogrubienie"/>
          <w:b w:val="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64"/>
        <w:gridCol w:w="2264"/>
        <w:gridCol w:w="2264"/>
      </w:tblGrid>
      <w:tr w:rsidR="00516FAC" w14:paraId="66922AF5" w14:textId="77777777" w:rsidTr="000C5CFB">
        <w:tc>
          <w:tcPr>
            <w:tcW w:w="570" w:type="dxa"/>
          </w:tcPr>
          <w:p w14:paraId="3E35DEA4" w14:textId="77777777" w:rsidR="00516FAC" w:rsidRPr="00122656" w:rsidRDefault="00516FAC" w:rsidP="000C5CFB">
            <w:pPr>
              <w:pStyle w:val="tekst-tabelka-lub-formularz"/>
              <w:jc w:val="center"/>
              <w:rPr>
                <w:rStyle w:val="Pogrubienie"/>
              </w:rPr>
            </w:pPr>
            <w:r w:rsidRPr="00122656">
              <w:rPr>
                <w:rStyle w:val="Pogrubienie"/>
              </w:rPr>
              <w:t>Lp.</w:t>
            </w:r>
          </w:p>
        </w:tc>
        <w:tc>
          <w:tcPr>
            <w:tcW w:w="3964" w:type="dxa"/>
          </w:tcPr>
          <w:p w14:paraId="33AB0FD2" w14:textId="77777777" w:rsidR="00516FAC" w:rsidRPr="00122656" w:rsidRDefault="00516FAC" w:rsidP="000C5CFB">
            <w:pPr>
              <w:pStyle w:val="tekst-tabelka-lub-formularz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Sala, sprzęt</w:t>
            </w:r>
          </w:p>
        </w:tc>
        <w:tc>
          <w:tcPr>
            <w:tcW w:w="2264" w:type="dxa"/>
          </w:tcPr>
          <w:p w14:paraId="448AC7C0" w14:textId="77777777" w:rsidR="00516FAC" w:rsidRPr="00122656" w:rsidRDefault="00516FAC" w:rsidP="000C5CFB">
            <w:pPr>
              <w:pStyle w:val="tekst-tabelka-lub-formularz"/>
              <w:jc w:val="center"/>
              <w:rPr>
                <w:rStyle w:val="Pogrubienie"/>
              </w:rPr>
            </w:pPr>
            <w:r w:rsidRPr="00122656">
              <w:rPr>
                <w:rStyle w:val="Pogrubienie"/>
              </w:rPr>
              <w:t>Godziny najmu</w:t>
            </w:r>
          </w:p>
        </w:tc>
        <w:tc>
          <w:tcPr>
            <w:tcW w:w="2264" w:type="dxa"/>
          </w:tcPr>
          <w:p w14:paraId="1B1DF023" w14:textId="77777777" w:rsidR="00516FAC" w:rsidRPr="00122656" w:rsidRDefault="00516FAC" w:rsidP="000C5CFB">
            <w:pPr>
              <w:pStyle w:val="tekst-tabelka-lub-formularz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Cena netto + VAT</w:t>
            </w:r>
          </w:p>
        </w:tc>
      </w:tr>
      <w:tr w:rsidR="00516FAC" w14:paraId="68CC2C6B" w14:textId="77777777" w:rsidTr="000C5CFB">
        <w:tc>
          <w:tcPr>
            <w:tcW w:w="570" w:type="dxa"/>
          </w:tcPr>
          <w:p w14:paraId="1086D458" w14:textId="77777777" w:rsidR="00516FAC" w:rsidRDefault="00F132EA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1.</w:t>
            </w:r>
          </w:p>
        </w:tc>
        <w:tc>
          <w:tcPr>
            <w:tcW w:w="3964" w:type="dxa"/>
          </w:tcPr>
          <w:p w14:paraId="1F8CF78E" w14:textId="5F8BF588" w:rsidR="00516FAC" w:rsidRPr="005D2535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7E01D647" w14:textId="17575B6B" w:rsidR="00516FAC" w:rsidRPr="005D2535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27865DE0" w14:textId="0D5AD8C3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516FAC" w14:paraId="51DDEB8B" w14:textId="77777777" w:rsidTr="000C5CFB">
        <w:tc>
          <w:tcPr>
            <w:tcW w:w="570" w:type="dxa"/>
          </w:tcPr>
          <w:p w14:paraId="7BD10119" w14:textId="77777777" w:rsidR="00516FAC" w:rsidRDefault="00F132EA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2. </w:t>
            </w:r>
          </w:p>
        </w:tc>
        <w:tc>
          <w:tcPr>
            <w:tcW w:w="3964" w:type="dxa"/>
          </w:tcPr>
          <w:p w14:paraId="1C24226E" w14:textId="77777777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3149A3AA" w14:textId="77777777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71187218" w14:textId="77777777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516FAC" w14:paraId="6471460C" w14:textId="77777777" w:rsidTr="000C5CFB">
        <w:tc>
          <w:tcPr>
            <w:tcW w:w="570" w:type="dxa"/>
          </w:tcPr>
          <w:p w14:paraId="49A211D5" w14:textId="77777777" w:rsidR="00516FAC" w:rsidRDefault="00F132EA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3. </w:t>
            </w:r>
          </w:p>
        </w:tc>
        <w:tc>
          <w:tcPr>
            <w:tcW w:w="3964" w:type="dxa"/>
          </w:tcPr>
          <w:p w14:paraId="6992E627" w14:textId="77777777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439454D6" w14:textId="77777777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2C877A73" w14:textId="77777777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516FAC" w14:paraId="7ADFD444" w14:textId="77777777" w:rsidTr="000C5CFB">
        <w:tc>
          <w:tcPr>
            <w:tcW w:w="570" w:type="dxa"/>
          </w:tcPr>
          <w:p w14:paraId="68992402" w14:textId="77777777" w:rsidR="00516FAC" w:rsidRDefault="00F132EA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4. </w:t>
            </w:r>
          </w:p>
        </w:tc>
        <w:tc>
          <w:tcPr>
            <w:tcW w:w="3964" w:type="dxa"/>
          </w:tcPr>
          <w:p w14:paraId="56073EE9" w14:textId="77777777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6F0556D8" w14:textId="77777777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3AE19361" w14:textId="77777777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516FAC" w14:paraId="4FBB4F17" w14:textId="77777777" w:rsidTr="000C5CFB">
        <w:tc>
          <w:tcPr>
            <w:tcW w:w="570" w:type="dxa"/>
          </w:tcPr>
          <w:p w14:paraId="77DF2159" w14:textId="77777777" w:rsidR="00516FAC" w:rsidRDefault="00F132EA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5. </w:t>
            </w:r>
          </w:p>
        </w:tc>
        <w:tc>
          <w:tcPr>
            <w:tcW w:w="3964" w:type="dxa"/>
          </w:tcPr>
          <w:p w14:paraId="460F3BDB" w14:textId="77777777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51782962" w14:textId="77777777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09D872DD" w14:textId="77777777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516FAC" w14:paraId="642792B8" w14:textId="77777777" w:rsidTr="000C5CFB">
        <w:tc>
          <w:tcPr>
            <w:tcW w:w="6798" w:type="dxa"/>
            <w:gridSpan w:val="3"/>
          </w:tcPr>
          <w:p w14:paraId="5FD61825" w14:textId="77777777" w:rsidR="00516FAC" w:rsidRPr="00122656" w:rsidRDefault="00516FAC" w:rsidP="000C5CFB">
            <w:pPr>
              <w:pStyle w:val="tekst-tabelka-lub-formularz"/>
              <w:jc w:val="right"/>
              <w:rPr>
                <w:rStyle w:val="Pogrubienie"/>
              </w:rPr>
            </w:pPr>
            <w:r w:rsidRPr="00122656">
              <w:rPr>
                <w:rStyle w:val="Pogrubienie"/>
              </w:rPr>
              <w:t>Razem</w:t>
            </w:r>
          </w:p>
        </w:tc>
        <w:tc>
          <w:tcPr>
            <w:tcW w:w="2264" w:type="dxa"/>
          </w:tcPr>
          <w:p w14:paraId="336927C5" w14:textId="713A6FDA" w:rsidR="00516FAC" w:rsidRDefault="00516FAC" w:rsidP="000C5CFB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</w:tbl>
    <w:p w14:paraId="5D349B19" w14:textId="77777777" w:rsidR="00516FAC" w:rsidRDefault="00516FAC" w:rsidP="00FD547F">
      <w:pPr>
        <w:pStyle w:val="tekst-tabelka-lub-formularz"/>
        <w:rPr>
          <w:rStyle w:val="Pogrubienie"/>
        </w:rPr>
      </w:pPr>
    </w:p>
    <w:p w14:paraId="462EEA65" w14:textId="77777777" w:rsidR="00516FAC" w:rsidRDefault="00516FAC" w:rsidP="00516FAC">
      <w:pPr>
        <w:pStyle w:val="tekst-tabelka-lub-formularz"/>
        <w:jc w:val="center"/>
        <w:rPr>
          <w:rStyle w:val="Pogrubienie"/>
        </w:rPr>
      </w:pPr>
      <w:r>
        <w:rPr>
          <w:rStyle w:val="Pogrubienie"/>
        </w:rPr>
        <w:t>§ 4</w:t>
      </w:r>
    </w:p>
    <w:p w14:paraId="10E2F624" w14:textId="5D1AA5D7" w:rsidR="00516FAC" w:rsidRDefault="00516FAC" w:rsidP="00516FAC">
      <w:pPr>
        <w:pStyle w:val="tekst-tabelka-lub-formularz"/>
        <w:numPr>
          <w:ilvl w:val="0"/>
          <w:numId w:val="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Strony postanawiają, iż w zamian za wynajem </w:t>
      </w:r>
      <w:r w:rsidRPr="004E4941">
        <w:rPr>
          <w:rStyle w:val="Pogrubienie"/>
          <w:b w:val="0"/>
        </w:rPr>
        <w:t xml:space="preserve">sali i w/w sprzętu </w:t>
      </w:r>
      <w:r>
        <w:rPr>
          <w:rStyle w:val="Pogrubienie"/>
          <w:b w:val="0"/>
        </w:rPr>
        <w:t xml:space="preserve">Najemca zapłaci Wynajmującemu wynagrodzenie w wysokości </w:t>
      </w:r>
      <w:r w:rsidR="00485108">
        <w:rPr>
          <w:rStyle w:val="Pogrubienie"/>
          <w:b w:val="0"/>
        </w:rPr>
        <w:t>…………</w:t>
      </w:r>
      <w:r w:rsidR="005D2535">
        <w:rPr>
          <w:rStyle w:val="Pogrubienie"/>
          <w:b w:val="0"/>
        </w:rPr>
        <w:t xml:space="preserve"> zł</w:t>
      </w:r>
      <w:r>
        <w:rPr>
          <w:rStyle w:val="Pogrubienie"/>
          <w:b w:val="0"/>
        </w:rPr>
        <w:t xml:space="preserve"> netto + VAT </w:t>
      </w:r>
      <w:r w:rsidRPr="004E4941">
        <w:rPr>
          <w:rStyle w:val="Pogrubienie"/>
          <w:b w:val="0"/>
        </w:rPr>
        <w:t>w ciągu 14 dni od wystawienia faktury</w:t>
      </w:r>
      <w:r>
        <w:rPr>
          <w:rStyle w:val="Pogrubienie"/>
          <w:b w:val="0"/>
        </w:rPr>
        <w:t xml:space="preserve"> na rachunek bankowy Wynajmującego </w:t>
      </w:r>
    </w:p>
    <w:p w14:paraId="6E09878F" w14:textId="77777777" w:rsidR="00516FAC" w:rsidRDefault="00516FAC" w:rsidP="00516FAC">
      <w:pPr>
        <w:pStyle w:val="tekst-tabelka-lub-formularz"/>
        <w:ind w:left="360"/>
        <w:jc w:val="both"/>
        <w:rPr>
          <w:bCs/>
        </w:rPr>
      </w:pPr>
      <w:r>
        <w:rPr>
          <w:rStyle w:val="Pogrubienie"/>
          <w:b w:val="0"/>
        </w:rPr>
        <w:t>nr</w:t>
      </w:r>
      <w:r w:rsidRPr="00C629DA">
        <w:rPr>
          <w:bCs/>
        </w:rPr>
        <w:t xml:space="preserve"> konta bankowego: 14 1140 1124 0000 4442 2200 1004  mBank</w:t>
      </w:r>
    </w:p>
    <w:p w14:paraId="7EA279E6" w14:textId="77777777" w:rsidR="00516FAC" w:rsidRPr="00232F2A" w:rsidRDefault="00516FAC" w:rsidP="00516FAC">
      <w:pPr>
        <w:pStyle w:val="tekst-tabelka-lub-formularz"/>
        <w:ind w:left="360"/>
        <w:jc w:val="both"/>
        <w:rPr>
          <w:bCs/>
        </w:rPr>
      </w:pPr>
      <w:r w:rsidRPr="00232F2A">
        <w:rPr>
          <w:bCs/>
        </w:rPr>
        <w:t>Wynagrodzenie będzie płatne w dwóch transzach</w:t>
      </w:r>
      <w:r>
        <w:rPr>
          <w:bCs/>
        </w:rPr>
        <w:t xml:space="preserve">, </w:t>
      </w:r>
      <w:r w:rsidRPr="00232F2A">
        <w:rPr>
          <w:bCs/>
        </w:rPr>
        <w:t xml:space="preserve">w wysokości  50 % wynagrodzenia brutto </w:t>
      </w:r>
      <w:r>
        <w:rPr>
          <w:bCs/>
        </w:rPr>
        <w:t xml:space="preserve">przed organizacją wydarzenia </w:t>
      </w:r>
      <w:r w:rsidRPr="00232F2A">
        <w:rPr>
          <w:bCs/>
        </w:rPr>
        <w:t>oraz druga część wynagrodzenia brutto po wykonaniu przedmiotu umowy</w:t>
      </w:r>
      <w:r>
        <w:rPr>
          <w:bCs/>
        </w:rPr>
        <w:t xml:space="preserve"> (wydarzenia).</w:t>
      </w:r>
      <w:r w:rsidRPr="00232F2A">
        <w:rPr>
          <w:bCs/>
        </w:rPr>
        <w:t xml:space="preserve"> </w:t>
      </w:r>
    </w:p>
    <w:p w14:paraId="3A2B5D9F" w14:textId="0E89771D" w:rsidR="00516FAC" w:rsidRPr="00232F2A" w:rsidRDefault="00516FAC" w:rsidP="00516FAC">
      <w:pPr>
        <w:pStyle w:val="tekst-tabelka-lub-formularz"/>
        <w:ind w:left="360"/>
        <w:jc w:val="both"/>
        <w:rPr>
          <w:bCs/>
        </w:rPr>
      </w:pPr>
      <w:r w:rsidRPr="00232F2A">
        <w:rPr>
          <w:bCs/>
        </w:rPr>
        <w:t xml:space="preserve">Jeżeli rezygnacja organizowanego wydarzenia nastąpi z przyczyn </w:t>
      </w:r>
      <w:r w:rsidR="004712C2">
        <w:rPr>
          <w:bCs/>
        </w:rPr>
        <w:t>Najemcy</w:t>
      </w:r>
      <w:r w:rsidRPr="00232F2A">
        <w:rPr>
          <w:bCs/>
        </w:rPr>
        <w:t xml:space="preserve">, </w:t>
      </w:r>
      <w:r>
        <w:rPr>
          <w:bCs/>
        </w:rPr>
        <w:br/>
      </w:r>
      <w:r w:rsidRPr="00232F2A">
        <w:rPr>
          <w:bCs/>
        </w:rPr>
        <w:t xml:space="preserve">w terminie 7 dni przed datą wykonania przedmiotu umowy (wydarzenia), wpłata wymieniona w </w:t>
      </w:r>
      <w:r>
        <w:rPr>
          <w:rFonts w:ascii="Vrinda" w:hAnsi="Vrinda" w:cs="Vrinda"/>
          <w:bCs/>
        </w:rPr>
        <w:t xml:space="preserve">§4 </w:t>
      </w:r>
      <w:r w:rsidRPr="00232F2A">
        <w:rPr>
          <w:bCs/>
        </w:rPr>
        <w:t>pkt</w:t>
      </w:r>
      <w:r>
        <w:rPr>
          <w:bCs/>
        </w:rPr>
        <w:t xml:space="preserve">.1 </w:t>
      </w:r>
      <w:r w:rsidRPr="00232F2A">
        <w:rPr>
          <w:bCs/>
        </w:rPr>
        <w:t xml:space="preserve">nie zostaje zwrócona. </w:t>
      </w:r>
    </w:p>
    <w:p w14:paraId="2CB37A59" w14:textId="77777777" w:rsidR="00516FAC" w:rsidRPr="00122656" w:rsidRDefault="00516FAC" w:rsidP="00516FAC">
      <w:pPr>
        <w:pStyle w:val="tekst-tabelka-lub-formularz"/>
        <w:numPr>
          <w:ilvl w:val="0"/>
          <w:numId w:val="3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Za dłuższe niż wynika to z treści § 2 Umowy korzystanie z </w:t>
      </w:r>
      <w:r w:rsidRPr="004E4941">
        <w:rPr>
          <w:rStyle w:val="Pogrubienie"/>
          <w:b w:val="0"/>
        </w:rPr>
        <w:t xml:space="preserve">sali i w/w sprzętu </w:t>
      </w:r>
      <w:r>
        <w:rPr>
          <w:rStyle w:val="Pogrubienie"/>
          <w:b w:val="0"/>
        </w:rPr>
        <w:t>Najemca zobowiązany jest do zapłaty Wynajmującemu wynagrodzenia – zgodnie z cennik</w:t>
      </w:r>
      <w:r w:rsidR="00200A40">
        <w:rPr>
          <w:rStyle w:val="Pogrubienie"/>
          <w:b w:val="0"/>
        </w:rPr>
        <w:t>iem ustalonym zarządzeniem nr 40/2022 Rektora Uczelni z dnia 29 lipca 2022</w:t>
      </w:r>
      <w:r>
        <w:rPr>
          <w:rStyle w:val="Pogrubienie"/>
          <w:b w:val="0"/>
        </w:rPr>
        <w:t xml:space="preserve"> r., za każdą kolejną rozpoczętą godzinę korzystania z pomieszczeń. </w:t>
      </w:r>
    </w:p>
    <w:p w14:paraId="7C697D26" w14:textId="77777777" w:rsidR="00FD547F" w:rsidRDefault="00FD547F" w:rsidP="00516FAC">
      <w:pPr>
        <w:pStyle w:val="tekst-tabelka-lub-formularz"/>
        <w:jc w:val="center"/>
        <w:rPr>
          <w:rStyle w:val="Pogrubienie"/>
        </w:rPr>
      </w:pPr>
    </w:p>
    <w:p w14:paraId="75F30C51" w14:textId="77777777" w:rsidR="00516FAC" w:rsidRPr="00BB2556" w:rsidRDefault="00516FAC" w:rsidP="00516FAC">
      <w:pPr>
        <w:pStyle w:val="tekst-tabelka-lub-formularz"/>
        <w:jc w:val="center"/>
      </w:pPr>
      <w:r>
        <w:rPr>
          <w:rStyle w:val="Pogrubienie"/>
        </w:rPr>
        <w:lastRenderedPageBreak/>
        <w:t>§ 5</w:t>
      </w:r>
    </w:p>
    <w:p w14:paraId="082C86D3" w14:textId="77777777" w:rsidR="00516FAC" w:rsidRPr="00391008" w:rsidRDefault="00516FAC" w:rsidP="00516FAC">
      <w:pPr>
        <w:pStyle w:val="tekst-tabelka-lub-formularz"/>
        <w:jc w:val="both"/>
      </w:pPr>
      <w:r>
        <w:t xml:space="preserve">Najemca oświadcza, że odebrał Lokal i sprzęt zapoznał się z jego stanem i stwierdza, że jest    on przydatny do </w:t>
      </w:r>
      <w:r w:rsidRPr="00391008">
        <w:t>umówionego użytku.</w:t>
      </w:r>
    </w:p>
    <w:p w14:paraId="2F3D08D2" w14:textId="77777777" w:rsidR="00516FAC" w:rsidRPr="00391008" w:rsidRDefault="00516FAC" w:rsidP="00516FAC">
      <w:pPr>
        <w:pStyle w:val="tekst-tabelka-lub-formularz"/>
        <w:jc w:val="center"/>
        <w:rPr>
          <w:rStyle w:val="Pogrubienie"/>
        </w:rPr>
      </w:pPr>
      <w:r w:rsidRPr="00391008">
        <w:t xml:space="preserve"> </w:t>
      </w:r>
      <w:r>
        <w:rPr>
          <w:rStyle w:val="Pogrubienie"/>
        </w:rPr>
        <w:t>§ 6</w:t>
      </w:r>
    </w:p>
    <w:p w14:paraId="538834A8" w14:textId="5A34DE5C" w:rsidR="00516FAC" w:rsidRDefault="00516FAC" w:rsidP="00516FAC">
      <w:pPr>
        <w:pStyle w:val="tekst-tabelka-lub-formularz"/>
        <w:numPr>
          <w:ilvl w:val="0"/>
          <w:numId w:val="4"/>
        </w:numPr>
        <w:jc w:val="both"/>
        <w:rPr>
          <w:rStyle w:val="Pogrubienie"/>
          <w:b w:val="0"/>
        </w:rPr>
      </w:pPr>
      <w:r w:rsidRPr="00391008">
        <w:rPr>
          <w:rStyle w:val="Pogrubienie"/>
          <w:b w:val="0"/>
        </w:rPr>
        <w:t>Obowiązkiem Najemcy jest (po ustaleniu terminu wydarzenia i uzyskaniu zgody) ustalenie terminu spotkania organizacyjnego z Działem Marketingu. Obowiązkowe spotkanie z pracownikami DM oraz Sekcji Obsługi Technicznej odbyć się musi najpóźniej na dwa tygodnie przed planowanym wydarzeniem. W wyjątkowych przy</w:t>
      </w:r>
      <w:r>
        <w:rPr>
          <w:rStyle w:val="Pogrubienie"/>
          <w:b w:val="0"/>
        </w:rPr>
        <w:t>padkach dopuszcza się prowadzenie</w:t>
      </w:r>
      <w:r w:rsidRPr="00391008">
        <w:rPr>
          <w:rStyle w:val="Pogrubienie"/>
          <w:b w:val="0"/>
        </w:rPr>
        <w:t xml:space="preserve"> korespondencji mailowej w tej sprawie do wyczerpania tematu.</w:t>
      </w:r>
    </w:p>
    <w:p w14:paraId="2B58FF1A" w14:textId="77777777" w:rsidR="00516FAC" w:rsidRPr="00B867EC" w:rsidRDefault="00516FAC" w:rsidP="00516FAC">
      <w:pPr>
        <w:pStyle w:val="tekst-tabelka-lub-formularz"/>
        <w:numPr>
          <w:ilvl w:val="0"/>
          <w:numId w:val="4"/>
        </w:numPr>
        <w:jc w:val="both"/>
        <w:rPr>
          <w:rStyle w:val="Pogrubienie"/>
          <w:b w:val="0"/>
        </w:rPr>
      </w:pPr>
      <w:r w:rsidRPr="00B867EC">
        <w:rPr>
          <w:rStyle w:val="Pogrubienie"/>
          <w:b w:val="0"/>
        </w:rPr>
        <w:t xml:space="preserve"> Wynajmujący zobowiązany jest do przestrzegania ilości osób znajdujących się na sali </w:t>
      </w:r>
      <w:r>
        <w:rPr>
          <w:rStyle w:val="Pogrubienie"/>
          <w:b w:val="0"/>
        </w:rPr>
        <w:t xml:space="preserve">                 </w:t>
      </w:r>
      <w:r w:rsidRPr="00B867EC">
        <w:rPr>
          <w:rStyle w:val="Pogrubienie"/>
          <w:b w:val="0"/>
        </w:rPr>
        <w:t>lub salach.</w:t>
      </w:r>
    </w:p>
    <w:p w14:paraId="103F5BC5" w14:textId="77777777" w:rsidR="00516FAC" w:rsidRDefault="00516FAC" w:rsidP="00516FAC">
      <w:pPr>
        <w:pStyle w:val="tekst-tabelka-lub-formularz"/>
        <w:numPr>
          <w:ilvl w:val="0"/>
          <w:numId w:val="4"/>
        </w:numPr>
        <w:jc w:val="both"/>
        <w:rPr>
          <w:rStyle w:val="Pogrubienie"/>
          <w:b w:val="0"/>
          <w:color w:val="000000" w:themeColor="text1"/>
        </w:rPr>
      </w:pPr>
      <w:r w:rsidRPr="00391008">
        <w:rPr>
          <w:rStyle w:val="Pogrubienie"/>
          <w:b w:val="0"/>
        </w:rPr>
        <w:t xml:space="preserve">Najemca zapewnia osoby organizacyjne, pomagające w przygotowaniu </w:t>
      </w:r>
      <w:proofErr w:type="spellStart"/>
      <w:r w:rsidRPr="00391008">
        <w:rPr>
          <w:rStyle w:val="Pogrubienie"/>
          <w:b w:val="0"/>
        </w:rPr>
        <w:t>sal</w:t>
      </w:r>
      <w:proofErr w:type="spellEnd"/>
      <w:r w:rsidRPr="00391008">
        <w:rPr>
          <w:rStyle w:val="Pogrubienie"/>
          <w:b w:val="0"/>
        </w:rPr>
        <w:t xml:space="preserve">, szczególnie                      w przypadku wynajęcia dodatkowych </w:t>
      </w:r>
      <w:proofErr w:type="spellStart"/>
      <w:r w:rsidRPr="00391008">
        <w:rPr>
          <w:rStyle w:val="Pogrubienie"/>
          <w:b w:val="0"/>
        </w:rPr>
        <w:t>sal</w:t>
      </w:r>
      <w:proofErr w:type="spellEnd"/>
      <w:r w:rsidRPr="00391008">
        <w:rPr>
          <w:rStyle w:val="Pogrubienie"/>
          <w:b w:val="0"/>
        </w:rPr>
        <w:t xml:space="preserve"> lub /i holu pod organizację cateringu. </w:t>
      </w:r>
      <w:r w:rsidRPr="00391008">
        <w:rPr>
          <w:rStyle w:val="Pogrubienie"/>
          <w:b w:val="0"/>
        </w:rPr>
        <w:br/>
        <w:t xml:space="preserve">W przypadku organizacji cateringu, Najemca zobowiązuje się do pozostawienia sali/holu                      w takim stanie, w jakim go zastał. Wraz z organizacją cateringu, Najemca lub firma cateringowa zobowiązana przez </w:t>
      </w:r>
      <w:r w:rsidRPr="00D73F0C">
        <w:rPr>
          <w:rStyle w:val="Pogrubienie"/>
          <w:b w:val="0"/>
          <w:color w:val="000000" w:themeColor="text1"/>
        </w:rPr>
        <w:t>Wynajmującego wywozi śmieci we własnym zakresie.</w:t>
      </w:r>
    </w:p>
    <w:p w14:paraId="69B04771" w14:textId="77777777" w:rsidR="00516FAC" w:rsidRPr="007F6C61" w:rsidRDefault="00516FAC" w:rsidP="00516FAC">
      <w:pPr>
        <w:pStyle w:val="tekst-tabelka-lub-formularz"/>
        <w:numPr>
          <w:ilvl w:val="0"/>
          <w:numId w:val="4"/>
        </w:numPr>
        <w:jc w:val="both"/>
        <w:rPr>
          <w:rStyle w:val="Pogrubienie"/>
          <w:b w:val="0"/>
        </w:rPr>
      </w:pPr>
      <w:r w:rsidRPr="007F6C61">
        <w:rPr>
          <w:rStyle w:val="Pogrubienie"/>
          <w:b w:val="0"/>
        </w:rPr>
        <w:t>Najemca, jako organizator wydarzenia masowego lub niemasowego, zobowiązany jest do zapewnienia na obiekcie służb porządkowych odpowiedzialnych za sprawdzanie wejściówek, utrzymanie bezpieczeństwa i ewentualną interwencję na widowni.</w:t>
      </w:r>
    </w:p>
    <w:p w14:paraId="2AB1A0B4" w14:textId="77777777" w:rsidR="00516FAC" w:rsidRPr="004E4941" w:rsidRDefault="00516FAC" w:rsidP="00516FAC">
      <w:pPr>
        <w:pStyle w:val="tekst-tabelka-lub-formularz"/>
        <w:numPr>
          <w:ilvl w:val="0"/>
          <w:numId w:val="4"/>
        </w:numPr>
        <w:jc w:val="both"/>
        <w:rPr>
          <w:rStyle w:val="Pogrubienie"/>
          <w:b w:val="0"/>
        </w:rPr>
      </w:pPr>
      <w:r w:rsidRPr="004E4941">
        <w:rPr>
          <w:bCs/>
        </w:rPr>
        <w:t>Najemca zobowiązuje się do uzyskania na swój koszt wszelkich wymaganych badań i zezwoleń związanych z działalnością cateringową.</w:t>
      </w:r>
    </w:p>
    <w:p w14:paraId="7B6EED62" w14:textId="4523D7B0" w:rsidR="00516FAC" w:rsidRPr="00391008" w:rsidRDefault="00516FAC" w:rsidP="00516FAC">
      <w:pPr>
        <w:pStyle w:val="tekst-tabelka-lub-formularz"/>
        <w:numPr>
          <w:ilvl w:val="0"/>
          <w:numId w:val="4"/>
        </w:numPr>
        <w:jc w:val="both"/>
        <w:rPr>
          <w:rStyle w:val="Pogrubienie"/>
          <w:b w:val="0"/>
        </w:rPr>
      </w:pPr>
      <w:r w:rsidRPr="00391008">
        <w:rPr>
          <w:rStyle w:val="Pogrubienie"/>
          <w:b w:val="0"/>
        </w:rPr>
        <w:t>Najemca zobowiązany jest podać do Działu</w:t>
      </w:r>
      <w:r w:rsidR="00685989">
        <w:rPr>
          <w:rStyle w:val="Pogrubienie"/>
          <w:b w:val="0"/>
        </w:rPr>
        <w:t xml:space="preserve"> </w:t>
      </w:r>
      <w:r w:rsidRPr="00391008">
        <w:rPr>
          <w:rStyle w:val="Pogrubienie"/>
          <w:b w:val="0"/>
        </w:rPr>
        <w:t>Marketingu osoby odpowiedzialne za organizację wydarzenia wraz z ich numerem  kontaktowym telefonu oraz osoby odpowiedzialne za pobranie kluczy z portierni do wynajmowanych pomieszczeń. Najemca zobowiązuje się oddać klucze do wynajmowanych pomieszczeń w czasie ustalonym,                               a pomieszczenia w takim stanie jak przez wynajęciem.</w:t>
      </w:r>
    </w:p>
    <w:p w14:paraId="6995BA31" w14:textId="77777777" w:rsidR="00516FAC" w:rsidRPr="00391008" w:rsidRDefault="00516FAC" w:rsidP="00516FAC">
      <w:pPr>
        <w:pStyle w:val="tekst-tabelka-lub-formularz"/>
        <w:numPr>
          <w:ilvl w:val="0"/>
          <w:numId w:val="4"/>
        </w:numPr>
        <w:jc w:val="both"/>
        <w:rPr>
          <w:bCs/>
        </w:rPr>
      </w:pPr>
      <w:r w:rsidRPr="00391008">
        <w:rPr>
          <w:bCs/>
        </w:rPr>
        <w:t>Najemca zobowiązany jest do przedstawienia co najmniej na tydzień przed odbywającym się wydarzeniem programu imprezy, w celu ustalenia godzin pracy osoby ze strony gospodarza obiektu.</w:t>
      </w:r>
    </w:p>
    <w:p w14:paraId="3014D1BA" w14:textId="77777777" w:rsidR="00516FAC" w:rsidRPr="004E4941" w:rsidRDefault="00516FAC" w:rsidP="00516FAC">
      <w:pPr>
        <w:pStyle w:val="tekst-tabelka-lub-formularz"/>
        <w:numPr>
          <w:ilvl w:val="0"/>
          <w:numId w:val="4"/>
        </w:numPr>
        <w:jc w:val="both"/>
        <w:rPr>
          <w:bCs/>
        </w:rPr>
      </w:pPr>
      <w:r w:rsidRPr="00391008">
        <w:rPr>
          <w:bCs/>
        </w:rPr>
        <w:t>Opłaty wynikające z ustawy z dnia 4 lutego 1994 r. o prawie autorskim i prawach pokre</w:t>
      </w:r>
      <w:r w:rsidR="00200A40">
        <w:rPr>
          <w:bCs/>
        </w:rPr>
        <w:t>wnych (tekst jedn. Dz. U. z 2021 r., poz. 1062</w:t>
      </w:r>
      <w:r w:rsidRPr="00391008">
        <w:rPr>
          <w:bCs/>
        </w:rPr>
        <w:t>) ponosi Najemca.</w:t>
      </w:r>
    </w:p>
    <w:p w14:paraId="29BEA3F0" w14:textId="77777777" w:rsidR="00516FAC" w:rsidRDefault="00516FAC" w:rsidP="00516FAC">
      <w:pPr>
        <w:pStyle w:val="tekst-tabelka-lub-formularz"/>
        <w:numPr>
          <w:ilvl w:val="0"/>
          <w:numId w:val="4"/>
        </w:numPr>
        <w:jc w:val="both"/>
        <w:rPr>
          <w:bCs/>
        </w:rPr>
      </w:pPr>
      <w:r w:rsidRPr="004E4941">
        <w:rPr>
          <w:bCs/>
        </w:rPr>
        <w:t xml:space="preserve">Najemca zobowiązuje się do uregulowania we własnym zakresie, wszelkich opłat na rzecz osób trzecich związanych z organizowanymi przez siebie działaniami (w szczególności opłatę ZAIKS, licencje, ubezpieczenia itp.) </w:t>
      </w:r>
    </w:p>
    <w:p w14:paraId="11A40016" w14:textId="77777777" w:rsidR="00516FAC" w:rsidRPr="004E4941" w:rsidRDefault="00516FAC" w:rsidP="00516FAC">
      <w:pPr>
        <w:pStyle w:val="tekst-tabelka-lub-formularz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Nie ma możliwości zadymiania pomieszczeń Auli </w:t>
      </w:r>
      <w:proofErr w:type="spellStart"/>
      <w:r>
        <w:rPr>
          <w:bCs/>
        </w:rPr>
        <w:t>Comeniana</w:t>
      </w:r>
      <w:proofErr w:type="spellEnd"/>
      <w:r>
        <w:rPr>
          <w:bCs/>
        </w:rPr>
        <w:t>.</w:t>
      </w:r>
    </w:p>
    <w:p w14:paraId="5BA413EC" w14:textId="77777777" w:rsidR="00516FAC" w:rsidRPr="00D1120C" w:rsidRDefault="00516FAC" w:rsidP="00516FAC">
      <w:pPr>
        <w:pStyle w:val="tekst-tabelka-lub-formularz"/>
        <w:numPr>
          <w:ilvl w:val="0"/>
          <w:numId w:val="4"/>
        </w:numPr>
        <w:jc w:val="both"/>
        <w:rPr>
          <w:bCs/>
        </w:rPr>
      </w:pPr>
      <w:r w:rsidRPr="00D1120C">
        <w:rPr>
          <w:bCs/>
        </w:rPr>
        <w:t>Wynajmujący nie ponosi odpowiedzialności za treści pojawiające się na wydarzeniu Najemcy oraz za jakość i poziom wydarzenia. Odpowiedzialność za organizację wydarzenia bierze w całości na siebie Najemca i pełni rolę Organizatora.</w:t>
      </w:r>
    </w:p>
    <w:p w14:paraId="409D2CF6" w14:textId="77777777" w:rsidR="00516FAC" w:rsidRPr="00D1120C" w:rsidRDefault="00516FAC" w:rsidP="00516FAC">
      <w:pPr>
        <w:pStyle w:val="tekst-tabelka-lub-formularz"/>
        <w:numPr>
          <w:ilvl w:val="0"/>
          <w:numId w:val="4"/>
        </w:numPr>
        <w:jc w:val="both"/>
        <w:rPr>
          <w:bCs/>
        </w:rPr>
      </w:pPr>
      <w:r w:rsidRPr="00D1120C">
        <w:rPr>
          <w:bCs/>
        </w:rPr>
        <w:t>Najemca zobowiązany jest do przestrzegania przepisów ppoż. i bhp a także poleceń pracowników Wynajmującego i ochrony budynku w sprawach związanych z zapewnieniem bezpieczeństwa, przez wszystkie osoby biorące ze strony Najemcy udział w wydarzeniu.</w:t>
      </w:r>
    </w:p>
    <w:p w14:paraId="68D2A63E" w14:textId="77777777" w:rsidR="00516FAC" w:rsidRPr="00D1120C" w:rsidRDefault="00516FAC" w:rsidP="00516FAC">
      <w:pPr>
        <w:pStyle w:val="tekst-tabelka-lub-formularz"/>
        <w:numPr>
          <w:ilvl w:val="0"/>
          <w:numId w:val="4"/>
        </w:numPr>
        <w:jc w:val="both"/>
        <w:rPr>
          <w:bCs/>
        </w:rPr>
      </w:pPr>
      <w:r w:rsidRPr="00D1120C">
        <w:rPr>
          <w:bCs/>
        </w:rPr>
        <w:t>Wynajmujący nie ponosi odpowiedzialności za przerwy w dostawie prądu z przyczyn niezależnych od Wynajmującego.</w:t>
      </w:r>
    </w:p>
    <w:p w14:paraId="7440804C" w14:textId="77777777" w:rsidR="00516FAC" w:rsidRPr="004F6F5A" w:rsidRDefault="00516FAC" w:rsidP="00516FA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120C">
        <w:rPr>
          <w:rFonts w:ascii="Times New Roman" w:hAnsi="Times New Roman" w:cs="Times New Roman"/>
          <w:sz w:val="24"/>
          <w:szCs w:val="24"/>
          <w:shd w:val="clear" w:color="auto" w:fill="FFFFFF"/>
        </w:rPr>
        <w:t>Każda osoba korzystająca z </w:t>
      </w:r>
      <w:r w:rsidRPr="00D1120C">
        <w:rPr>
          <w:rStyle w:val="Uwydatnienie"/>
          <w:rFonts w:ascii="Times New Roman" w:hAnsi="Times New Roman" w:cs="Times New Roman"/>
          <w:bCs/>
          <w:sz w:val="24"/>
          <w:szCs w:val="24"/>
          <w:shd w:val="clear" w:color="auto" w:fill="FFFFFF"/>
        </w:rPr>
        <w:t>obiektu</w:t>
      </w:r>
      <w:r w:rsidRPr="00D1120C">
        <w:rPr>
          <w:rFonts w:ascii="Times New Roman" w:hAnsi="Times New Roman" w:cs="Times New Roman"/>
          <w:sz w:val="24"/>
          <w:szCs w:val="24"/>
          <w:shd w:val="clear" w:color="auto" w:fill="FFFFFF"/>
        </w:rPr>
        <w:t> jest zobowiązana do zapoznania się z przepisami regulaminów obowiązujących na jego </w:t>
      </w:r>
      <w:r w:rsidRPr="00D1120C">
        <w:rPr>
          <w:rStyle w:val="Uwydatnienie"/>
          <w:rFonts w:ascii="Times New Roman" w:hAnsi="Times New Roman" w:cs="Times New Roman"/>
          <w:bCs/>
          <w:sz w:val="24"/>
          <w:szCs w:val="24"/>
          <w:shd w:val="clear" w:color="auto" w:fill="FFFFFF"/>
        </w:rPr>
        <w:t>terenie</w:t>
      </w:r>
      <w:r w:rsidRPr="00D1120C">
        <w:rPr>
          <w:rFonts w:ascii="Times New Roman" w:hAnsi="Times New Roman" w:cs="Times New Roman"/>
          <w:sz w:val="24"/>
          <w:szCs w:val="24"/>
          <w:shd w:val="clear" w:color="auto" w:fill="FFFFFF"/>
        </w:rPr>
        <w:t> i podporządkowania się ich </w:t>
      </w:r>
      <w:r w:rsidRPr="00D1120C">
        <w:rPr>
          <w:rStyle w:val="Uwydatnienie"/>
          <w:rFonts w:ascii="Times New Roman" w:hAnsi="Times New Roman" w:cs="Times New Roman"/>
          <w:bCs/>
          <w:sz w:val="24"/>
          <w:szCs w:val="24"/>
          <w:shd w:val="clear" w:color="auto" w:fill="FFFFFF"/>
        </w:rPr>
        <w:t>zapisom.</w:t>
      </w:r>
    </w:p>
    <w:p w14:paraId="6986D366" w14:textId="77777777" w:rsidR="00516FAC" w:rsidRPr="000623AF" w:rsidRDefault="00516FAC" w:rsidP="00516F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Najemca ma obowiązek </w:t>
      </w:r>
      <w:r w:rsidR="00FD5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zapoznania się z Instrukcją Bezpieczeństwa Pożarowego oraz podpisania stosownego oświadczenia dołączonego do niniejszej umowy, jak również ma obowiązek zadbać o to, aby osoby pracujące przy organizacji i realizacji wydarzenia były przeszkolone i zapoznały się z </w:t>
      </w:r>
      <w:proofErr w:type="spellStart"/>
      <w:r w:rsidR="00FD547F">
        <w:rPr>
          <w:rFonts w:ascii="Times New Roman" w:hAnsi="Times New Roman" w:cs="Times New Roman"/>
          <w:sz w:val="24"/>
          <w:szCs w:val="24"/>
          <w:shd w:val="clear" w:color="auto" w:fill="FFFFFF"/>
        </w:rPr>
        <w:t>przepisamy</w:t>
      </w:r>
      <w:proofErr w:type="spellEnd"/>
      <w:r w:rsidR="00FD5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ppoż.</w:t>
      </w:r>
    </w:p>
    <w:p w14:paraId="7468F08E" w14:textId="77777777" w:rsidR="00516FAC" w:rsidRPr="000623AF" w:rsidRDefault="00516FAC" w:rsidP="00516F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3AF">
        <w:rPr>
          <w:rFonts w:ascii="Times New Roman" w:hAnsi="Times New Roman" w:cs="Times New Roman"/>
          <w:sz w:val="24"/>
          <w:szCs w:val="24"/>
        </w:rPr>
        <w:lastRenderedPageBreak/>
        <w:t xml:space="preserve">Wynajmujący zastrzega sobie prawo wezwania organów odpowiedzialnych za utrzymanie bezpieczeństwa publicznego w przypadku zaistnienia sytuacji zagrażającej życiu ludzkiemu, naruszeniu mienia i porządku publicznego. </w:t>
      </w:r>
    </w:p>
    <w:p w14:paraId="78E16521" w14:textId="77777777" w:rsidR="00516FAC" w:rsidRPr="000623AF" w:rsidRDefault="00516FAC" w:rsidP="00516F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3AF">
        <w:rPr>
          <w:rFonts w:ascii="Times New Roman" w:hAnsi="Times New Roman" w:cs="Times New Roman"/>
          <w:sz w:val="24"/>
          <w:szCs w:val="24"/>
        </w:rPr>
        <w:t>Strony są zwolnione z odpowiedzialności z tytułu niewykonania lub nienależytego wykonania niniejszej umowy, jeżeli jest to następstwem siły wyższej.</w:t>
      </w:r>
    </w:p>
    <w:p w14:paraId="79F19267" w14:textId="77777777" w:rsidR="00516FAC" w:rsidRPr="005431FF" w:rsidRDefault="00516FAC" w:rsidP="00516F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3AF">
        <w:rPr>
          <w:rFonts w:ascii="Times New Roman" w:hAnsi="Times New Roman" w:cs="Times New Roman"/>
          <w:sz w:val="24"/>
          <w:szCs w:val="24"/>
        </w:rPr>
        <w:t xml:space="preserve">Przez pojęcie siły wyższej Strony rozumieją zdarzenie, którego nie można było przewidzieć przy zachowaniu staranności wymaganej w stosunkach profesjonalnych, które jest zewnętrzne w stosunku do każdej ze Stron i któremu nie mogły się one przeciwstawić, działając z należytą starannością. Zdarzeniami siły wyższej w rozumieniu niniejszej umowy mogą być w szczególności: strajk, walki wewnętrzne, wojna, blokada powszechnie używanych miejsc wjazdowych lub wyjazdowych, zakazu importu lub eksportu, trzęsienia ziemi, powodzie, epidemia, inne zdarzenia elementarnych sił przyrody, o ile zdarzenia te mają rzeczywisty wpływ na możliwość wykonania przez Stronę obowiązków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23AF">
        <w:rPr>
          <w:rFonts w:ascii="Times New Roman" w:hAnsi="Times New Roman" w:cs="Times New Roman"/>
          <w:sz w:val="24"/>
          <w:szCs w:val="24"/>
        </w:rPr>
        <w:t>i których Strony nie mogą przezwyciężyć, a których ponadto nie przewidziały i nie mogły przewidzieć i/lub się przed nimi zabezpieczyć, a także niezawiniona przez Stronę utrata uprawnień niezbędnych do wykonana niniejszej umowy lub niezawiniona przez Stronę odmowa przedłużania takich uprawnień przez właściwe władze.</w:t>
      </w:r>
    </w:p>
    <w:p w14:paraId="438A7D84" w14:textId="77777777" w:rsidR="00516FAC" w:rsidRPr="00C97E07" w:rsidRDefault="00516FAC" w:rsidP="00516FAC">
      <w:pPr>
        <w:pStyle w:val="tekst-tabelka-lub-formularz"/>
        <w:jc w:val="center"/>
      </w:pPr>
      <w:r>
        <w:rPr>
          <w:rStyle w:val="Pogrubienie"/>
        </w:rPr>
        <w:t>§ 7</w:t>
      </w:r>
    </w:p>
    <w:p w14:paraId="32FE13C9" w14:textId="77777777" w:rsidR="00516FAC" w:rsidRDefault="00516FAC" w:rsidP="00516FAC">
      <w:pPr>
        <w:pStyle w:val="NormalnyWeb"/>
        <w:numPr>
          <w:ilvl w:val="0"/>
          <w:numId w:val="5"/>
        </w:numPr>
        <w:jc w:val="both"/>
      </w:pPr>
      <w:r>
        <w:t xml:space="preserve">Najemca nie może oddać lokalu w używanie osobie trzeciej lub instytucji w jakiejkolwiek formie. </w:t>
      </w:r>
    </w:p>
    <w:p w14:paraId="5849CFE6" w14:textId="77777777" w:rsidR="00516FAC" w:rsidRDefault="00516FAC" w:rsidP="00516FAC">
      <w:pPr>
        <w:pStyle w:val="NormalnyWeb"/>
        <w:numPr>
          <w:ilvl w:val="0"/>
          <w:numId w:val="5"/>
        </w:numPr>
        <w:jc w:val="both"/>
      </w:pPr>
      <w:r>
        <w:t xml:space="preserve">Najemca zobowiązuje się do używania Lokalu zgodnie z jego przeznaczeniem, </w:t>
      </w:r>
      <w:r>
        <w:br/>
        <w:t>do utrzymywania go w należytym stanie oraz do wykonania na własny koszt wszelkich napraw niezbędnych do zachowania Lokalu w stanie niepogorszonym.</w:t>
      </w:r>
    </w:p>
    <w:p w14:paraId="22B98824" w14:textId="77777777" w:rsidR="00516FAC" w:rsidRDefault="00516FAC" w:rsidP="00516FAC">
      <w:pPr>
        <w:pStyle w:val="NormalnyWeb"/>
        <w:numPr>
          <w:ilvl w:val="0"/>
          <w:numId w:val="5"/>
        </w:numPr>
        <w:jc w:val="both"/>
      </w:pPr>
      <w:r>
        <w:t xml:space="preserve">Najemca nie może dokonywać żadnych ulepszeń, adaptacji ani innych zmian w Lokalu, </w:t>
      </w:r>
      <w:r>
        <w:br/>
        <w:t>bez uzyskania uprzedniej zgody Wynajmującego wyrażonej na piśmie.</w:t>
      </w:r>
    </w:p>
    <w:p w14:paraId="42A8A1E6" w14:textId="77777777" w:rsidR="00516FAC" w:rsidRDefault="00516FAC" w:rsidP="00516FAC">
      <w:pPr>
        <w:pStyle w:val="NormalnyWeb"/>
        <w:numPr>
          <w:ilvl w:val="0"/>
          <w:numId w:val="5"/>
        </w:numPr>
        <w:jc w:val="both"/>
      </w:pPr>
      <w:r>
        <w:t>Po zakończeniu korzystania z pomieszczeń Najemca zobowiązany jest je uprzątnąć i wydać Wynajmującemu w stanie niepogorszonym.</w:t>
      </w:r>
    </w:p>
    <w:p w14:paraId="5A57BFB5" w14:textId="77777777" w:rsidR="00516FAC" w:rsidRDefault="00516FAC" w:rsidP="00516FAC">
      <w:pPr>
        <w:pStyle w:val="NormalnyWeb"/>
        <w:numPr>
          <w:ilvl w:val="0"/>
          <w:numId w:val="5"/>
        </w:numPr>
        <w:jc w:val="both"/>
      </w:pPr>
      <w:r>
        <w:t>Najemca ponosi odpowiedzialność za wszelkie szkody, braki, uszkodzenia i zniszczenia wyposażenia pomieszczeń spowodowane przez Najemcę lub osoby trzecie w czasie korzystania z nich przez najemcę.</w:t>
      </w:r>
    </w:p>
    <w:p w14:paraId="736263B5" w14:textId="77777777" w:rsidR="00516FAC" w:rsidRDefault="00516FAC" w:rsidP="00516FAC">
      <w:pPr>
        <w:pStyle w:val="NormalnyWeb"/>
        <w:jc w:val="center"/>
      </w:pPr>
      <w:r>
        <w:rPr>
          <w:rStyle w:val="Pogrubienie"/>
        </w:rPr>
        <w:t>§ 8</w:t>
      </w:r>
    </w:p>
    <w:p w14:paraId="2098189B" w14:textId="77777777" w:rsidR="00516FAC" w:rsidRDefault="00516FAC" w:rsidP="00516FAC">
      <w:pPr>
        <w:pStyle w:val="NormalnyWeb"/>
        <w:numPr>
          <w:ilvl w:val="0"/>
          <w:numId w:val="6"/>
        </w:numPr>
        <w:jc w:val="both"/>
      </w:pPr>
      <w:r>
        <w:t>Każda ze Stron może wypowiedzieć umowę w dowolnym momencie z zachowaniem 7 dni okresu wypowiedzenia.</w:t>
      </w:r>
    </w:p>
    <w:p w14:paraId="05F4C3E9" w14:textId="77777777" w:rsidR="00516FAC" w:rsidRDefault="00516FAC" w:rsidP="00516FAC">
      <w:pPr>
        <w:pStyle w:val="NormalnyWeb"/>
        <w:numPr>
          <w:ilvl w:val="0"/>
          <w:numId w:val="6"/>
        </w:numPr>
        <w:jc w:val="both"/>
      </w:pPr>
      <w:r>
        <w:t>Wynajmujący może wypowiedzieć niniejszą umowę bez zachowania okresu wypowiedzenia, jeżeli Najemca używa Lokalu niezgodnie z jego przeznaczeniem, powodując w szczególności pogorszenie jego stanu technicznego i gdy narusza inne postanowienia niniejszej umowy.</w:t>
      </w:r>
    </w:p>
    <w:p w14:paraId="1A0C6DB4" w14:textId="77777777" w:rsidR="00516FAC" w:rsidRDefault="00516FAC" w:rsidP="00516FAC">
      <w:pPr>
        <w:pStyle w:val="NormalnyWeb"/>
        <w:numPr>
          <w:ilvl w:val="0"/>
          <w:numId w:val="6"/>
        </w:numPr>
        <w:jc w:val="both"/>
      </w:pPr>
      <w:r>
        <w:t>W przypadku powstania sporów w związku ze stosowaniem postanowień niniejszej umowy, Strony będą starały się je rozwiązać w sposób polubowny. Gdyby okazało się to jednak niemożliwe, właściwym sądem do rozstrzygnięcia sporu będzie Sąd właściwy dla Wynajmującego.</w:t>
      </w:r>
    </w:p>
    <w:p w14:paraId="69D964BC" w14:textId="77777777" w:rsidR="00516FAC" w:rsidRDefault="00516FAC" w:rsidP="00516FAC">
      <w:pPr>
        <w:pStyle w:val="NormalnyWeb"/>
        <w:numPr>
          <w:ilvl w:val="0"/>
          <w:numId w:val="6"/>
        </w:numPr>
        <w:jc w:val="both"/>
      </w:pPr>
      <w:r>
        <w:t>W sprawach nie uregulowanych niniejszą umową mają zastosowanie przepisy kodeksu cywilnego.</w:t>
      </w:r>
    </w:p>
    <w:p w14:paraId="53FA720A" w14:textId="77777777" w:rsidR="00516FAC" w:rsidRDefault="00516FAC" w:rsidP="00516FAC">
      <w:pPr>
        <w:pStyle w:val="NormalnyWeb"/>
        <w:numPr>
          <w:ilvl w:val="0"/>
          <w:numId w:val="6"/>
        </w:numPr>
        <w:jc w:val="both"/>
      </w:pPr>
      <w:r>
        <w:t>Wszelkie zmiany niniejszej umowy wymagają formy pisemnej oraz akceptacji obu Stron pod rygorem nieważności.</w:t>
      </w:r>
    </w:p>
    <w:p w14:paraId="49F5B922" w14:textId="77777777" w:rsidR="00516FAC" w:rsidRDefault="00516FAC" w:rsidP="00516FAC">
      <w:pPr>
        <w:pStyle w:val="NormalnyWeb"/>
        <w:jc w:val="center"/>
      </w:pPr>
      <w:r>
        <w:rPr>
          <w:rStyle w:val="Pogrubienie"/>
        </w:rPr>
        <w:t>§ 9</w:t>
      </w:r>
    </w:p>
    <w:p w14:paraId="72CC1C79" w14:textId="77777777" w:rsidR="00516FAC" w:rsidRDefault="00516FAC" w:rsidP="00516FAC">
      <w:pPr>
        <w:pStyle w:val="NormalnyWeb"/>
        <w:jc w:val="both"/>
      </w:pPr>
      <w:r>
        <w:lastRenderedPageBreak/>
        <w:t xml:space="preserve">Umowę sporządzono w dwóch jednobrzmiących egzemplarzach, po jednym dla każdej </w:t>
      </w:r>
      <w:r>
        <w:br/>
        <w:t>ze Stron.</w:t>
      </w:r>
    </w:p>
    <w:p w14:paraId="1B6D46F8" w14:textId="77777777" w:rsidR="00516FAC" w:rsidRDefault="00516FAC" w:rsidP="00516FAC">
      <w:pPr>
        <w:pStyle w:val="NormalnyWeb"/>
        <w:jc w:val="both"/>
      </w:pPr>
      <w:r>
        <w:t> </w:t>
      </w:r>
    </w:p>
    <w:p w14:paraId="4A48590E" w14:textId="77777777" w:rsidR="00516FAC" w:rsidRDefault="00516FAC" w:rsidP="00516FAC">
      <w:pPr>
        <w:pStyle w:val="NormalnyWeb"/>
        <w:jc w:val="both"/>
      </w:pPr>
      <w:r>
        <w:t>.................................................................                                ......................................................</w:t>
      </w:r>
      <w:r>
        <w:br/>
        <w:t>               Wynajmujący                                                                              Najemca</w:t>
      </w:r>
    </w:p>
    <w:p w14:paraId="548D5A6E" w14:textId="77777777" w:rsidR="00BF69F1" w:rsidRDefault="00BF69F1"/>
    <w:p w14:paraId="4DD320D3" w14:textId="77777777" w:rsidR="005431FF" w:rsidRDefault="005431FF"/>
    <w:p w14:paraId="379F29F3" w14:textId="77777777" w:rsidR="005431FF" w:rsidRDefault="005431FF"/>
    <w:p w14:paraId="70192D4F" w14:textId="77777777" w:rsidR="005431FF" w:rsidRDefault="005431FF"/>
    <w:p w14:paraId="10EC2E55" w14:textId="77777777" w:rsidR="005431FF" w:rsidRDefault="005431FF"/>
    <w:p w14:paraId="4FBA2574" w14:textId="77777777" w:rsidR="005431FF" w:rsidRDefault="005431FF"/>
    <w:p w14:paraId="333BC449" w14:textId="77777777" w:rsidR="005431FF" w:rsidRDefault="005431FF"/>
    <w:p w14:paraId="16E5E2A3" w14:textId="77777777" w:rsidR="005431FF" w:rsidRDefault="005431FF"/>
    <w:p w14:paraId="0C3450F3" w14:textId="77777777" w:rsidR="005431FF" w:rsidRDefault="005431FF"/>
    <w:p w14:paraId="4E122390" w14:textId="77777777" w:rsidR="005431FF" w:rsidRDefault="005431FF"/>
    <w:p w14:paraId="28EB2860" w14:textId="77777777" w:rsidR="005431FF" w:rsidRDefault="005431FF"/>
    <w:p w14:paraId="6078B547" w14:textId="77777777" w:rsidR="005431FF" w:rsidRDefault="005431FF"/>
    <w:p w14:paraId="11CF4CCC" w14:textId="77777777" w:rsidR="005431FF" w:rsidRDefault="005431FF"/>
    <w:p w14:paraId="58C1E614" w14:textId="77777777" w:rsidR="005431FF" w:rsidRDefault="005431FF"/>
    <w:p w14:paraId="21A48168" w14:textId="77777777" w:rsidR="005431FF" w:rsidRDefault="005431FF"/>
    <w:p w14:paraId="3F053B16" w14:textId="77777777" w:rsidR="005431FF" w:rsidRDefault="005431FF"/>
    <w:p w14:paraId="46B89FB2" w14:textId="77777777" w:rsidR="005431FF" w:rsidRDefault="005431FF"/>
    <w:p w14:paraId="33D34E4D" w14:textId="77777777" w:rsidR="005431FF" w:rsidRDefault="005431FF"/>
    <w:p w14:paraId="4C6FA342" w14:textId="77777777" w:rsidR="005431FF" w:rsidRDefault="005431FF"/>
    <w:p w14:paraId="71D6F929" w14:textId="77777777" w:rsidR="005431FF" w:rsidRDefault="005431FF"/>
    <w:p w14:paraId="5F218018" w14:textId="77777777" w:rsidR="005431FF" w:rsidRDefault="005431FF"/>
    <w:p w14:paraId="233C0FA2" w14:textId="77777777" w:rsidR="005431FF" w:rsidRDefault="005431FF"/>
    <w:p w14:paraId="52307771" w14:textId="77777777" w:rsidR="005431FF" w:rsidRDefault="005431FF"/>
    <w:p w14:paraId="28630FBB" w14:textId="77777777" w:rsidR="005431FF" w:rsidRDefault="005431FF"/>
    <w:p w14:paraId="7B5F3F10" w14:textId="77777777" w:rsidR="005431FF" w:rsidRDefault="005431FF"/>
    <w:p w14:paraId="1003499E" w14:textId="77777777" w:rsidR="0057796D" w:rsidRDefault="0057796D"/>
    <w:sectPr w:rsidR="0057796D" w:rsidSect="00DB337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7D39"/>
    <w:multiLevelType w:val="hybridMultilevel"/>
    <w:tmpl w:val="AE0A3C1A"/>
    <w:lvl w:ilvl="0" w:tplc="F4588D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E1BB9"/>
    <w:multiLevelType w:val="hybridMultilevel"/>
    <w:tmpl w:val="7F403692"/>
    <w:lvl w:ilvl="0" w:tplc="378EB3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26E57"/>
    <w:multiLevelType w:val="hybridMultilevel"/>
    <w:tmpl w:val="80000F76"/>
    <w:lvl w:ilvl="0" w:tplc="378EB3AA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7A7159"/>
    <w:multiLevelType w:val="hybridMultilevel"/>
    <w:tmpl w:val="533823DA"/>
    <w:lvl w:ilvl="0" w:tplc="F4588D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6226C"/>
    <w:multiLevelType w:val="hybridMultilevel"/>
    <w:tmpl w:val="5E56869E"/>
    <w:lvl w:ilvl="0" w:tplc="B3C4F7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25688"/>
    <w:multiLevelType w:val="hybridMultilevel"/>
    <w:tmpl w:val="C3E60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010FE"/>
    <w:multiLevelType w:val="hybridMultilevel"/>
    <w:tmpl w:val="7AC8AB20"/>
    <w:lvl w:ilvl="0" w:tplc="B3C4F7D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B3C4F7D2">
      <w:start w:val="1"/>
      <w:numFmt w:val="bullet"/>
      <w:lvlText w:val=""/>
      <w:lvlJc w:val="left"/>
      <w:pPr>
        <w:ind w:left="149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93B42"/>
    <w:multiLevelType w:val="hybridMultilevel"/>
    <w:tmpl w:val="126C154E"/>
    <w:lvl w:ilvl="0" w:tplc="9A821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AC"/>
    <w:rsid w:val="001E3E27"/>
    <w:rsid w:val="00200A40"/>
    <w:rsid w:val="004712C2"/>
    <w:rsid w:val="00485108"/>
    <w:rsid w:val="00516FAC"/>
    <w:rsid w:val="0053787B"/>
    <w:rsid w:val="005431FF"/>
    <w:rsid w:val="00565527"/>
    <w:rsid w:val="0057796D"/>
    <w:rsid w:val="005D1121"/>
    <w:rsid w:val="005D2535"/>
    <w:rsid w:val="00685989"/>
    <w:rsid w:val="006D7624"/>
    <w:rsid w:val="00730258"/>
    <w:rsid w:val="00735F8A"/>
    <w:rsid w:val="0080109E"/>
    <w:rsid w:val="00A902A7"/>
    <w:rsid w:val="00BF69F1"/>
    <w:rsid w:val="00DB337A"/>
    <w:rsid w:val="00E64DC0"/>
    <w:rsid w:val="00F132EA"/>
    <w:rsid w:val="00F647E5"/>
    <w:rsid w:val="00FD547F"/>
    <w:rsid w:val="00FE7F7A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0402"/>
  <w15:chartTrackingRefBased/>
  <w15:docId w15:val="{22E2F943-55E2-4725-93F8-E81CDE8D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6FAC"/>
    <w:rPr>
      <w:b/>
      <w:bCs/>
    </w:rPr>
  </w:style>
  <w:style w:type="paragraph" w:customStyle="1" w:styleId="tekst-tabelka-lub-formularz">
    <w:name w:val="tekst-tabelka-lub-formularz"/>
    <w:basedOn w:val="Normalny"/>
    <w:rsid w:val="0051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16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16FAC"/>
    <w:rPr>
      <w:i/>
      <w:iCs/>
    </w:rPr>
  </w:style>
  <w:style w:type="paragraph" w:styleId="Akapitzlist">
    <w:name w:val="List Paragraph"/>
    <w:basedOn w:val="Normalny"/>
    <w:uiPriority w:val="34"/>
    <w:qFormat/>
    <w:rsid w:val="0051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4F7CC-829D-4490-B4C5-FB02574E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1386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Krzyżosiak</dc:creator>
  <cp:keywords/>
  <dc:description/>
  <cp:lastModifiedBy>Natalia Skałuba</cp:lastModifiedBy>
  <cp:revision>23</cp:revision>
  <dcterms:created xsi:type="dcterms:W3CDTF">2019-04-11T11:08:00Z</dcterms:created>
  <dcterms:modified xsi:type="dcterms:W3CDTF">2025-01-22T07:35:00Z</dcterms:modified>
</cp:coreProperties>
</file>