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D129" w14:textId="5D28CD8D" w:rsidR="00473243" w:rsidRPr="00473243" w:rsidRDefault="00473243" w:rsidP="00473243">
      <w:pPr>
        <w:spacing w:line="360" w:lineRule="auto"/>
        <w:rPr>
          <w:rFonts w:ascii="Calibri" w:hAnsi="Calibri" w:cs="Calibri"/>
        </w:rPr>
      </w:pPr>
      <w:r w:rsidRPr="00473243">
        <w:rPr>
          <w:rFonts w:ascii="Calibri" w:hAnsi="Calibri" w:cs="Calibri"/>
        </w:rPr>
        <w:t>Akademia Nauk Stosowanych</w:t>
      </w:r>
      <w:r>
        <w:rPr>
          <w:rFonts w:ascii="Calibri" w:hAnsi="Calibri" w:cs="Calibri"/>
        </w:rPr>
        <w:br/>
      </w:r>
      <w:r w:rsidRPr="00473243">
        <w:rPr>
          <w:rFonts w:ascii="Calibri" w:hAnsi="Calibri" w:cs="Calibri"/>
        </w:rPr>
        <w:t>im. Jana Amosa Komeńskiego</w:t>
      </w:r>
      <w:r>
        <w:rPr>
          <w:rFonts w:ascii="Calibri" w:hAnsi="Calibri" w:cs="Calibri"/>
        </w:rPr>
        <w:br/>
      </w:r>
      <w:r w:rsidRPr="00473243">
        <w:rPr>
          <w:rFonts w:ascii="Calibri" w:hAnsi="Calibri" w:cs="Calibri"/>
        </w:rPr>
        <w:t>w Lesznie</w:t>
      </w:r>
    </w:p>
    <w:p w14:paraId="1784586F" w14:textId="727996DA" w:rsidR="00EF0375" w:rsidRPr="00473243" w:rsidRDefault="00473243" w:rsidP="00473243">
      <w:pPr>
        <w:keepNext/>
        <w:keepLines/>
        <w:spacing w:before="480" w:line="276" w:lineRule="auto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473243">
        <w:rPr>
          <w:rFonts w:asciiTheme="minorHAnsi" w:hAnsiTheme="minorHAnsi" w:cstheme="minorHAnsi"/>
          <w:b/>
          <w:bCs/>
          <w:sz w:val="28"/>
          <w:szCs w:val="28"/>
        </w:rPr>
        <w:t>Zarządzenie nr 2</w:t>
      </w:r>
      <w:r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473243">
        <w:rPr>
          <w:rFonts w:asciiTheme="minorHAnsi" w:hAnsiTheme="minorHAnsi" w:cstheme="minorHAnsi"/>
          <w:b/>
          <w:bCs/>
          <w:sz w:val="28"/>
          <w:szCs w:val="28"/>
        </w:rPr>
        <w:t>/2024</w:t>
      </w:r>
      <w:r w:rsidRPr="00473243">
        <w:rPr>
          <w:rFonts w:asciiTheme="minorHAnsi" w:hAnsiTheme="minorHAnsi" w:cstheme="minorHAnsi"/>
          <w:b/>
          <w:bCs/>
          <w:sz w:val="28"/>
          <w:szCs w:val="28"/>
        </w:rPr>
        <w:br/>
        <w:t>Rektora Akademii Nauk Stosowanych</w:t>
      </w:r>
      <w:r w:rsidRPr="00473243">
        <w:rPr>
          <w:rFonts w:asciiTheme="minorHAnsi" w:hAnsiTheme="minorHAnsi" w:cstheme="minorHAnsi"/>
          <w:b/>
          <w:bCs/>
          <w:sz w:val="28"/>
          <w:szCs w:val="28"/>
        </w:rPr>
        <w:br/>
        <w:t>im. Jana Amosa Komeńskiego w Lesznie</w:t>
      </w:r>
      <w:r w:rsidRPr="00473243">
        <w:rPr>
          <w:rFonts w:asciiTheme="minorHAnsi" w:hAnsiTheme="minorHAnsi" w:cstheme="minorHAnsi"/>
          <w:b/>
          <w:bCs/>
          <w:sz w:val="28"/>
          <w:szCs w:val="28"/>
        </w:rPr>
        <w:br/>
        <w:t>z dnia 12 czerwca 2024 r.</w:t>
      </w:r>
      <w:r w:rsidRPr="00473243">
        <w:rPr>
          <w:rFonts w:asciiTheme="minorHAnsi" w:hAnsiTheme="minorHAnsi" w:cstheme="minorHAnsi"/>
          <w:b/>
          <w:bCs/>
          <w:sz w:val="28"/>
          <w:szCs w:val="28"/>
        </w:rPr>
        <w:br/>
        <w:t xml:space="preserve">w sprawie </w:t>
      </w:r>
      <w:r w:rsidR="00544E49">
        <w:rPr>
          <w:rFonts w:asciiTheme="minorHAnsi" w:hAnsiTheme="minorHAnsi" w:cstheme="minorHAnsi"/>
          <w:b/>
          <w:bCs/>
          <w:sz w:val="28"/>
          <w:szCs w:val="28"/>
        </w:rPr>
        <w:t xml:space="preserve">zmiany Zarządzenia nr 35/2023 Rektora ANS im. J.A. Komeńskiego w Lesznie z dnia 29 czerwca 2023 r. dot. </w:t>
      </w:r>
      <w:r w:rsidRPr="00473243">
        <w:rPr>
          <w:rFonts w:asciiTheme="minorHAnsi" w:hAnsiTheme="minorHAnsi" w:cstheme="minorHAnsi"/>
          <w:b/>
          <w:bCs/>
          <w:sz w:val="28"/>
          <w:szCs w:val="28"/>
        </w:rPr>
        <w:t>Harmonogramu roku akademickiego 202</w:t>
      </w:r>
      <w:r w:rsidR="00544E49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473243">
        <w:rPr>
          <w:rFonts w:asciiTheme="minorHAnsi" w:hAnsiTheme="minorHAnsi" w:cstheme="minorHAnsi"/>
          <w:b/>
          <w:bCs/>
          <w:sz w:val="28"/>
          <w:szCs w:val="28"/>
        </w:rPr>
        <w:t>/202</w:t>
      </w:r>
      <w:r w:rsidR="00544E49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4B4161A8" w14:textId="612BC2F4" w:rsidR="00EF0375" w:rsidRPr="00473243" w:rsidRDefault="00EF0375" w:rsidP="00935CB8">
      <w:pPr>
        <w:spacing w:before="360" w:line="276" w:lineRule="auto"/>
        <w:rPr>
          <w:rFonts w:ascii="Calibri" w:hAnsi="Calibri" w:cs="Calibri"/>
        </w:rPr>
      </w:pPr>
      <w:r w:rsidRPr="00473243">
        <w:rPr>
          <w:rFonts w:ascii="Calibri" w:hAnsi="Calibri" w:cs="Calibri"/>
        </w:rPr>
        <w:t xml:space="preserve">Na podstawie art. 23 ust. 2 pkt 2 I 11 ustawy  z dnia  20 lipca  2018 r. – Prawo o szkolnictwie wyższym i nauce (tekst jedn. Dz. U. z 2023 r., poz. 742 z </w:t>
      </w:r>
      <w:proofErr w:type="spellStart"/>
      <w:r w:rsidRPr="00473243">
        <w:rPr>
          <w:rFonts w:ascii="Calibri" w:hAnsi="Calibri" w:cs="Calibri"/>
        </w:rPr>
        <w:t>późn</w:t>
      </w:r>
      <w:proofErr w:type="spellEnd"/>
      <w:r w:rsidRPr="00473243">
        <w:rPr>
          <w:rFonts w:ascii="Calibri" w:hAnsi="Calibri" w:cs="Calibri"/>
        </w:rPr>
        <w:t>. zm.) i § 25 ust. 2 pkt 14  Statutu Uczelni  zarządzam, co następuje:</w:t>
      </w:r>
    </w:p>
    <w:p w14:paraId="566198DB" w14:textId="3E8B1D80" w:rsidR="00EF0375" w:rsidRPr="00935CB8" w:rsidRDefault="00EF0375" w:rsidP="00935CB8">
      <w:pPr>
        <w:pStyle w:val="Nagwek2"/>
        <w:spacing w:before="480"/>
        <w:jc w:val="both"/>
        <w:rPr>
          <w:rFonts w:asciiTheme="minorHAnsi" w:hAnsiTheme="minorHAnsi" w:cstheme="minorHAnsi"/>
          <w:color w:val="auto"/>
        </w:rPr>
      </w:pPr>
      <w:r w:rsidRPr="00935CB8">
        <w:rPr>
          <w:rFonts w:asciiTheme="minorHAnsi" w:hAnsiTheme="minorHAnsi" w:cstheme="minorHAnsi"/>
          <w:color w:val="auto"/>
        </w:rPr>
        <w:t>§ 1</w:t>
      </w:r>
    </w:p>
    <w:p w14:paraId="2CEB6DE5" w14:textId="0D0825EB" w:rsidR="00EF0375" w:rsidRPr="00473243" w:rsidRDefault="00EF0375" w:rsidP="00935CB8">
      <w:pPr>
        <w:pStyle w:val="Tekstpodstawowy"/>
        <w:spacing w:before="240" w:line="276" w:lineRule="auto"/>
        <w:jc w:val="left"/>
        <w:rPr>
          <w:rFonts w:ascii="Calibri" w:hAnsi="Calibri" w:cs="Calibri"/>
        </w:rPr>
      </w:pPr>
      <w:r w:rsidRPr="00473243">
        <w:rPr>
          <w:rFonts w:ascii="Calibri" w:hAnsi="Calibri" w:cs="Calibri"/>
        </w:rPr>
        <w:t>Dokonuje się zmiany w załączniku nr 1 do Zarządzenia nr 35/2023 Rektora ANS im. J.A. Komeńskiego w Lesznie z dnia 29 czerwca 2023 r. w sprawie Harmonogramu roku akademickiego 2023/2024 w brzmieniu:</w:t>
      </w:r>
    </w:p>
    <w:p w14:paraId="632375BB" w14:textId="73B9DCF0" w:rsidR="00EF0375" w:rsidRPr="00473243" w:rsidRDefault="00EF0375" w:rsidP="00935CB8">
      <w:pPr>
        <w:pStyle w:val="Tekstpodstawowy"/>
        <w:spacing w:before="240" w:line="276" w:lineRule="auto"/>
        <w:jc w:val="left"/>
        <w:rPr>
          <w:rFonts w:ascii="Calibri" w:hAnsi="Calibri" w:cs="Calibri"/>
          <w:b/>
          <w:bCs/>
        </w:rPr>
      </w:pPr>
      <w:r w:rsidRPr="00473243">
        <w:rPr>
          <w:rFonts w:ascii="Calibri" w:hAnsi="Calibri" w:cs="Calibri"/>
        </w:rPr>
        <w:t xml:space="preserve">„4. Absolutoria: </w:t>
      </w:r>
      <w:r w:rsidRPr="00473243">
        <w:rPr>
          <w:rFonts w:ascii="Calibri" w:hAnsi="Calibri" w:cs="Calibri"/>
          <w:b/>
          <w:bCs/>
        </w:rPr>
        <w:t>2 marca 2024 r., 29 czerwca 2024 r., 6 lipca 2024 r.</w:t>
      </w:r>
    </w:p>
    <w:p w14:paraId="60495732" w14:textId="7D83A35F" w:rsidR="006D68F6" w:rsidRPr="00473243" w:rsidRDefault="00EF0375" w:rsidP="00935CB8">
      <w:pPr>
        <w:pStyle w:val="Akapitzlist"/>
        <w:numPr>
          <w:ilvl w:val="0"/>
          <w:numId w:val="1"/>
        </w:numPr>
        <w:spacing w:line="276" w:lineRule="auto"/>
      </w:pPr>
      <w:r w:rsidRPr="00473243">
        <w:rPr>
          <w:rFonts w:asciiTheme="minorHAnsi" w:hAnsiTheme="minorHAnsi" w:cstheme="minorHAnsi"/>
        </w:rPr>
        <w:t>Studenci kończący studia w semestrze zimowym kończą sesję egzaminacyjną z dniem oddania pracy dyplomowej tj. 31 stycznia 2024 r.</w:t>
      </w:r>
    </w:p>
    <w:p w14:paraId="27CAEB06" w14:textId="621A7F6C" w:rsidR="00EF0375" w:rsidRPr="00473243" w:rsidRDefault="00EF0375" w:rsidP="00935CB8">
      <w:pPr>
        <w:pStyle w:val="Akapitzlist"/>
        <w:numPr>
          <w:ilvl w:val="0"/>
          <w:numId w:val="1"/>
        </w:numPr>
        <w:spacing w:line="276" w:lineRule="auto"/>
      </w:pPr>
      <w:r w:rsidRPr="00473243">
        <w:rPr>
          <w:rFonts w:asciiTheme="minorHAnsi" w:hAnsiTheme="minorHAnsi" w:cstheme="minorHAnsi"/>
        </w:rPr>
        <w:t>Studenci kończący studia w semestrze letnim kończą sesję egzaminacyjną z dniem oddania pracy dyplomowej tj. 31 maja 2024 r.”</w:t>
      </w:r>
    </w:p>
    <w:p w14:paraId="68C54462" w14:textId="2E90C893" w:rsidR="00EF0375" w:rsidRPr="00935CB8" w:rsidRDefault="00EF0375" w:rsidP="00935CB8">
      <w:pPr>
        <w:pStyle w:val="Nagwek2"/>
        <w:spacing w:before="360"/>
        <w:rPr>
          <w:rFonts w:asciiTheme="minorHAnsi" w:hAnsiTheme="minorHAnsi" w:cstheme="minorHAnsi"/>
          <w:color w:val="auto"/>
        </w:rPr>
      </w:pPr>
      <w:r w:rsidRPr="00935CB8">
        <w:rPr>
          <w:rFonts w:asciiTheme="minorHAnsi" w:hAnsiTheme="minorHAnsi" w:cstheme="minorHAnsi"/>
          <w:color w:val="auto"/>
        </w:rPr>
        <w:t xml:space="preserve">§ 2 </w:t>
      </w:r>
    </w:p>
    <w:p w14:paraId="580F9550" w14:textId="036B76BD" w:rsidR="00EF0375" w:rsidRPr="00473243" w:rsidRDefault="00EF0375" w:rsidP="00935CB8">
      <w:pPr>
        <w:spacing w:before="240"/>
        <w:rPr>
          <w:rFonts w:asciiTheme="minorHAnsi" w:hAnsiTheme="minorHAnsi" w:cstheme="minorHAnsi"/>
        </w:rPr>
      </w:pPr>
      <w:r w:rsidRPr="00473243">
        <w:rPr>
          <w:rFonts w:asciiTheme="minorHAnsi" w:hAnsiTheme="minorHAnsi" w:cstheme="minorHAnsi"/>
        </w:rPr>
        <w:t xml:space="preserve">Wykonanie niniejszego Zarządzenia powierza się Prorektorowi ds. kształcenia. </w:t>
      </w:r>
    </w:p>
    <w:p w14:paraId="7244B573" w14:textId="167FE154" w:rsidR="00EF0375" w:rsidRPr="00935CB8" w:rsidRDefault="0087417C" w:rsidP="00935CB8">
      <w:pPr>
        <w:pStyle w:val="Nagwek2"/>
        <w:spacing w:before="360"/>
        <w:rPr>
          <w:rFonts w:asciiTheme="minorHAnsi" w:hAnsiTheme="minorHAnsi" w:cstheme="minorHAnsi"/>
          <w:color w:val="auto"/>
        </w:rPr>
      </w:pPr>
      <w:r w:rsidRPr="00935CB8">
        <w:rPr>
          <w:rFonts w:asciiTheme="minorHAnsi" w:hAnsiTheme="minorHAnsi" w:cstheme="minorHAnsi"/>
          <w:color w:val="auto"/>
        </w:rPr>
        <w:t>§ 3</w:t>
      </w:r>
    </w:p>
    <w:p w14:paraId="4556158A" w14:textId="06158D77" w:rsidR="0087417C" w:rsidRDefault="0087417C" w:rsidP="00935CB8">
      <w:pPr>
        <w:spacing w:before="240"/>
        <w:rPr>
          <w:rFonts w:asciiTheme="minorHAnsi" w:hAnsiTheme="minorHAnsi" w:cstheme="minorHAnsi"/>
        </w:rPr>
      </w:pPr>
      <w:r w:rsidRPr="00473243">
        <w:rPr>
          <w:rFonts w:asciiTheme="minorHAnsi" w:hAnsiTheme="minorHAnsi" w:cstheme="minorHAnsi"/>
        </w:rPr>
        <w:t xml:space="preserve">Zarządzenie wchodzi w życie z dniem podpisania. </w:t>
      </w:r>
    </w:p>
    <w:p w14:paraId="0C127916" w14:textId="77777777" w:rsidR="00935CB8" w:rsidRPr="00935CB8" w:rsidRDefault="00935CB8" w:rsidP="00544E49">
      <w:pPr>
        <w:spacing w:before="480" w:after="160" w:line="276" w:lineRule="auto"/>
        <w:ind w:left="6373"/>
        <w:rPr>
          <w:rFonts w:asciiTheme="minorHAnsi" w:eastAsiaTheme="minorHAnsi" w:hAnsiTheme="minorHAnsi" w:cstheme="minorBidi"/>
          <w:lang w:eastAsia="en-US"/>
        </w:rPr>
      </w:pPr>
      <w:r w:rsidRPr="00935CB8">
        <w:rPr>
          <w:rFonts w:asciiTheme="minorHAnsi" w:eastAsiaTheme="minorHAnsi" w:hAnsiTheme="minorHAnsi" w:cstheme="minorBidi"/>
          <w:lang w:eastAsia="en-US"/>
        </w:rPr>
        <w:t>Rektor</w:t>
      </w:r>
    </w:p>
    <w:p w14:paraId="7132F833" w14:textId="214887C3" w:rsidR="00935CB8" w:rsidRPr="001A17B5" w:rsidRDefault="00935CB8" w:rsidP="001A17B5">
      <w:pPr>
        <w:spacing w:before="480" w:after="160" w:line="276" w:lineRule="auto"/>
        <w:ind w:left="4956" w:firstLine="708"/>
        <w:rPr>
          <w:rFonts w:asciiTheme="minorHAnsi" w:eastAsiaTheme="minorHAnsi" w:hAnsiTheme="minorHAnsi" w:cstheme="minorBidi"/>
          <w:lang w:eastAsia="en-US"/>
        </w:rPr>
      </w:pPr>
      <w:r w:rsidRPr="00935CB8">
        <w:rPr>
          <w:rFonts w:asciiTheme="minorHAnsi" w:eastAsiaTheme="minorHAnsi" w:hAnsiTheme="minorHAnsi" w:cstheme="minorBidi"/>
          <w:lang w:eastAsia="en-US"/>
        </w:rPr>
        <w:lastRenderedPageBreak/>
        <w:t>dr Janusz Poła, prof. ANS</w:t>
      </w:r>
    </w:p>
    <w:sectPr w:rsidR="00935CB8" w:rsidRPr="001A1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312C3"/>
    <w:multiLevelType w:val="hybridMultilevel"/>
    <w:tmpl w:val="F12A9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75"/>
    <w:rsid w:val="000B0FE1"/>
    <w:rsid w:val="000B3A09"/>
    <w:rsid w:val="001A17B5"/>
    <w:rsid w:val="00473243"/>
    <w:rsid w:val="00544E49"/>
    <w:rsid w:val="006D68F6"/>
    <w:rsid w:val="0087417C"/>
    <w:rsid w:val="00935CB8"/>
    <w:rsid w:val="00A22C06"/>
    <w:rsid w:val="00B40EB4"/>
    <w:rsid w:val="00C93C5D"/>
    <w:rsid w:val="00E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434A"/>
  <w15:chartTrackingRefBased/>
  <w15:docId w15:val="{01340F2F-93EB-4764-8047-B0CC9C0C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37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C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F0375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F03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037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35C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24-2024</dc:title>
  <dc:subject/>
  <dc:creator>Joanna Jędrzejewska</dc:creator>
  <cp:keywords/>
  <dc:description/>
  <cp:lastModifiedBy>Katarzyna Patelka</cp:lastModifiedBy>
  <cp:revision>6</cp:revision>
  <cp:lastPrinted>2024-06-12T06:57:00Z</cp:lastPrinted>
  <dcterms:created xsi:type="dcterms:W3CDTF">2024-06-12T06:37:00Z</dcterms:created>
  <dcterms:modified xsi:type="dcterms:W3CDTF">2024-06-14T09:18:00Z</dcterms:modified>
</cp:coreProperties>
</file>